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D53" w:rsidRPr="00C35D53" w:rsidRDefault="00C35D53" w:rsidP="00C35D53">
      <w:pPr>
        <w:keepNext/>
        <w:tabs>
          <w:tab w:val="left" w:pos="8016"/>
        </w:tabs>
        <w:suppressAutoHyphens/>
        <w:spacing w:after="0" w:line="240" w:lineRule="auto"/>
        <w:jc w:val="right"/>
        <w:outlineLvl w:val="1"/>
        <w:rPr>
          <w:rFonts w:ascii="Times New Roman" w:eastAsia="Times New Roman" w:hAnsi="Times New Roman" w:cs="Times New Roman"/>
          <w:b/>
          <w:bCs/>
          <w:lang w:eastAsia="ar-SA"/>
        </w:rPr>
      </w:pPr>
    </w:p>
    <w:p w:rsidR="00C35D53" w:rsidRPr="00C35D53" w:rsidRDefault="00C35D53" w:rsidP="00C35D53">
      <w:pPr>
        <w:keepNext/>
        <w:tabs>
          <w:tab w:val="left" w:pos="8016"/>
        </w:tabs>
        <w:suppressAutoHyphens/>
        <w:spacing w:after="0" w:line="240" w:lineRule="auto"/>
        <w:jc w:val="right"/>
        <w:outlineLvl w:val="1"/>
        <w:rPr>
          <w:rFonts w:ascii="Times New Roman" w:eastAsia="Times New Roman" w:hAnsi="Times New Roman" w:cs="Times New Roman"/>
          <w:b/>
          <w:bCs/>
          <w:sz w:val="24"/>
          <w:szCs w:val="24"/>
          <w:lang w:eastAsia="ar-SA"/>
        </w:rPr>
      </w:pPr>
      <w:r w:rsidRPr="00C35D53">
        <w:rPr>
          <w:rFonts w:ascii="Times New Roman" w:eastAsia="Times New Roman" w:hAnsi="Times New Roman" w:cs="Times New Roman"/>
          <w:b/>
          <w:bCs/>
          <w:lang w:eastAsia="ar-SA"/>
        </w:rPr>
        <w:t>Załącznik nr 8 do SIWZ</w:t>
      </w:r>
    </w:p>
    <w:p w:rsidR="00C35D53" w:rsidRPr="00C35D53" w:rsidRDefault="00C35D53" w:rsidP="00C35D53">
      <w:pPr>
        <w:keepNext/>
        <w:suppressAutoHyphens/>
        <w:spacing w:after="0" w:line="240" w:lineRule="auto"/>
        <w:ind w:left="576"/>
        <w:jc w:val="center"/>
        <w:outlineLvl w:val="1"/>
        <w:rPr>
          <w:rFonts w:ascii="Times New Roman" w:eastAsia="Times New Roman" w:hAnsi="Times New Roman" w:cs="Times New Roman"/>
          <w:b/>
          <w:bCs/>
          <w:sz w:val="24"/>
          <w:szCs w:val="24"/>
          <w:lang w:eastAsia="ar-SA"/>
        </w:rPr>
      </w:pPr>
    </w:p>
    <w:p w:rsidR="00C35D53" w:rsidRPr="00C35D53" w:rsidRDefault="00C35D53" w:rsidP="00C35D53">
      <w:pPr>
        <w:keepNext/>
        <w:suppressAutoHyphens/>
        <w:spacing w:after="0" w:line="240" w:lineRule="auto"/>
        <w:ind w:left="576"/>
        <w:jc w:val="center"/>
        <w:outlineLvl w:val="1"/>
        <w:rPr>
          <w:rFonts w:ascii="Times New Roman" w:eastAsia="Times New Roman" w:hAnsi="Times New Roman" w:cs="Times New Roman"/>
          <w:b/>
          <w:bCs/>
          <w:sz w:val="24"/>
          <w:szCs w:val="24"/>
          <w:lang w:eastAsia="ar-SA"/>
        </w:rPr>
      </w:pPr>
    </w:p>
    <w:p w:rsidR="00C35D53" w:rsidRPr="00C35D53" w:rsidRDefault="00C35D53" w:rsidP="00C35D53">
      <w:pPr>
        <w:keepNext/>
        <w:tabs>
          <w:tab w:val="left" w:pos="8016"/>
        </w:tabs>
        <w:suppressAutoHyphens/>
        <w:spacing w:after="0" w:line="240" w:lineRule="auto"/>
        <w:jc w:val="right"/>
        <w:outlineLvl w:val="1"/>
        <w:rPr>
          <w:rFonts w:ascii="Times New Roman" w:eastAsia="Times New Roman" w:hAnsi="Times New Roman" w:cs="Times New Roman"/>
          <w:b/>
          <w:bCs/>
          <w:sz w:val="24"/>
          <w:szCs w:val="24"/>
          <w:lang w:eastAsia="ar-SA"/>
        </w:rPr>
      </w:pPr>
    </w:p>
    <w:p w:rsidR="00C35D53" w:rsidRPr="00C35D53" w:rsidRDefault="00C35D53" w:rsidP="00C35D53">
      <w:pPr>
        <w:keepNext/>
        <w:suppressAutoHyphens/>
        <w:spacing w:after="0" w:line="240" w:lineRule="auto"/>
        <w:ind w:left="576"/>
        <w:jc w:val="center"/>
        <w:outlineLvl w:val="1"/>
        <w:rPr>
          <w:rFonts w:ascii="Times New Roman" w:eastAsia="Times New Roman" w:hAnsi="Times New Roman" w:cs="Times New Roman"/>
          <w:b/>
          <w:bCs/>
          <w:sz w:val="24"/>
          <w:szCs w:val="24"/>
          <w:lang w:eastAsia="ar-SA"/>
        </w:rPr>
      </w:pPr>
    </w:p>
    <w:p w:rsidR="00C35D53" w:rsidRPr="00C35D53" w:rsidRDefault="00C35D53" w:rsidP="00C35D53">
      <w:pPr>
        <w:keepNext/>
        <w:suppressAutoHyphens/>
        <w:spacing w:after="0" w:line="240" w:lineRule="auto"/>
        <w:ind w:left="576"/>
        <w:jc w:val="center"/>
        <w:outlineLvl w:val="1"/>
        <w:rPr>
          <w:rFonts w:ascii="Times New Roman" w:eastAsia="Times New Roman" w:hAnsi="Times New Roman" w:cs="Times New Roman"/>
          <w:b/>
          <w:bCs/>
          <w:sz w:val="24"/>
          <w:szCs w:val="24"/>
          <w:lang w:eastAsia="ar-SA"/>
        </w:rPr>
      </w:pPr>
    </w:p>
    <w:p w:rsidR="00C35D53" w:rsidRPr="00C35D53" w:rsidRDefault="00C35D53" w:rsidP="00C35D53">
      <w:pPr>
        <w:keepNext/>
        <w:suppressAutoHyphens/>
        <w:spacing w:after="0" w:line="240" w:lineRule="auto"/>
        <w:ind w:left="576"/>
        <w:jc w:val="center"/>
        <w:outlineLvl w:val="1"/>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lang w:eastAsia="ar-SA"/>
        </w:rPr>
        <w:t>ISTOTNE  POSTANOWIENIA  UMOWY</w:t>
      </w:r>
    </w:p>
    <w:p w:rsidR="00C35D53" w:rsidRPr="00C35D53" w:rsidRDefault="00C35D53" w:rsidP="00C35D53">
      <w:pPr>
        <w:tabs>
          <w:tab w:val="center" w:pos="4513"/>
        </w:tabs>
        <w:suppressAutoHyphens/>
        <w:spacing w:after="0" w:line="240" w:lineRule="auto"/>
        <w:rPr>
          <w:rFonts w:ascii="Times New Roman" w:eastAsia="Times New Roman" w:hAnsi="Times New Roman" w:cs="Times New Roman"/>
          <w:spacing w:val="-3"/>
          <w:lang w:eastAsia="ar-SA"/>
        </w:rPr>
      </w:pP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w dniu…………….. </w:t>
      </w:r>
      <w:r w:rsidRPr="00C35D53">
        <w:rPr>
          <w:rFonts w:ascii="Times New Roman" w:eastAsia="Times New Roman" w:hAnsi="Times New Roman" w:cs="Times New Roman"/>
          <w:b/>
          <w:bCs/>
          <w:lang w:eastAsia="ar-SA"/>
        </w:rPr>
        <w:t xml:space="preserve"> </w:t>
      </w:r>
      <w:r w:rsidRPr="00C35D53">
        <w:rPr>
          <w:rFonts w:ascii="Times New Roman" w:eastAsia="Times New Roman" w:hAnsi="Times New Roman" w:cs="Times New Roman"/>
          <w:lang w:eastAsia="ar-SA"/>
        </w:rPr>
        <w:t>w Warlubiu pomiędzy:</w:t>
      </w:r>
    </w:p>
    <w:p w:rsidR="00C35D53" w:rsidRPr="00C35D53" w:rsidRDefault="00C35D53" w:rsidP="00C35D53">
      <w:pPr>
        <w:tabs>
          <w:tab w:val="left" w:pos="426"/>
        </w:tabs>
        <w:spacing w:after="0"/>
        <w:ind w:left="114"/>
        <w:jc w:val="both"/>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lang w:eastAsia="ar-SA"/>
        </w:rPr>
        <w:t xml:space="preserve">Gmina Warlubie </w:t>
      </w:r>
      <w:r w:rsidRPr="00C35D53">
        <w:rPr>
          <w:rFonts w:ascii="Times New Roman" w:eastAsia="Times New Roman" w:hAnsi="Times New Roman" w:cs="Times New Roman"/>
          <w:b/>
          <w:bCs/>
          <w:spacing w:val="-3"/>
          <w:lang w:eastAsia="ar-SA"/>
        </w:rPr>
        <w:t>ul. Dworcowa 15</w:t>
      </w:r>
      <w:r w:rsidRPr="00C35D53">
        <w:rPr>
          <w:rFonts w:ascii="Times New Roman" w:eastAsia="Times New Roman" w:hAnsi="Times New Roman" w:cs="Times New Roman"/>
          <w:b/>
          <w:bCs/>
          <w:lang w:eastAsia="ar-SA"/>
        </w:rPr>
        <w:t xml:space="preserve">, </w:t>
      </w:r>
      <w:r w:rsidRPr="00C35D53">
        <w:rPr>
          <w:rFonts w:ascii="Times New Roman" w:eastAsia="Times New Roman" w:hAnsi="Times New Roman" w:cs="Times New Roman"/>
          <w:b/>
          <w:bCs/>
          <w:spacing w:val="1"/>
          <w:lang w:eastAsia="ar-SA"/>
        </w:rPr>
        <w:t xml:space="preserve"> </w:t>
      </w:r>
      <w:r w:rsidRPr="00C35D53">
        <w:rPr>
          <w:rFonts w:ascii="Times New Roman" w:eastAsia="Times New Roman" w:hAnsi="Times New Roman" w:cs="Times New Roman"/>
          <w:b/>
          <w:bCs/>
          <w:lang w:eastAsia="ar-SA"/>
        </w:rPr>
        <w:t>86 – 1</w:t>
      </w:r>
      <w:r w:rsidRPr="00C35D53">
        <w:rPr>
          <w:rFonts w:ascii="Times New Roman" w:eastAsia="Times New Roman" w:hAnsi="Times New Roman" w:cs="Times New Roman"/>
          <w:b/>
          <w:bCs/>
          <w:spacing w:val="1"/>
          <w:lang w:eastAsia="ar-SA"/>
        </w:rPr>
        <w:t>60 Warlubie</w:t>
      </w:r>
      <w:r w:rsidRPr="00C35D53">
        <w:rPr>
          <w:rFonts w:ascii="Times New Roman" w:eastAsia="Times New Roman" w:hAnsi="Times New Roman" w:cs="Times New Roman"/>
          <w:b/>
          <w:bCs/>
          <w:lang w:eastAsia="ar-SA"/>
        </w:rPr>
        <w:t>, wo</w:t>
      </w:r>
      <w:r w:rsidRPr="00C35D53">
        <w:rPr>
          <w:rFonts w:ascii="Times New Roman" w:eastAsia="Times New Roman" w:hAnsi="Times New Roman" w:cs="Times New Roman"/>
          <w:b/>
          <w:bCs/>
          <w:spacing w:val="1"/>
          <w:lang w:eastAsia="ar-SA"/>
        </w:rPr>
        <w:t>j</w:t>
      </w:r>
      <w:r w:rsidRPr="00C35D53">
        <w:rPr>
          <w:rFonts w:ascii="Times New Roman" w:eastAsia="Times New Roman" w:hAnsi="Times New Roman" w:cs="Times New Roman"/>
          <w:b/>
          <w:bCs/>
          <w:lang w:eastAsia="ar-SA"/>
        </w:rPr>
        <w:t>. kujawsko</w:t>
      </w:r>
      <w:r w:rsidRPr="00C35D53">
        <w:rPr>
          <w:rFonts w:ascii="Times New Roman" w:eastAsia="Times New Roman" w:hAnsi="Times New Roman" w:cs="Times New Roman"/>
          <w:b/>
          <w:bCs/>
          <w:spacing w:val="1"/>
          <w:lang w:eastAsia="ar-SA"/>
        </w:rPr>
        <w:t xml:space="preserve"> </w:t>
      </w:r>
      <w:r w:rsidRPr="00C35D53">
        <w:rPr>
          <w:rFonts w:ascii="Times New Roman" w:eastAsia="Times New Roman" w:hAnsi="Times New Roman" w:cs="Times New Roman"/>
          <w:b/>
          <w:bCs/>
          <w:lang w:eastAsia="ar-SA"/>
        </w:rPr>
        <w:t>–</w:t>
      </w:r>
      <w:r w:rsidRPr="00C35D53">
        <w:rPr>
          <w:rFonts w:ascii="Times New Roman" w:eastAsia="Times New Roman" w:hAnsi="Times New Roman" w:cs="Times New Roman"/>
          <w:b/>
          <w:bCs/>
          <w:spacing w:val="1"/>
          <w:lang w:eastAsia="ar-SA"/>
        </w:rPr>
        <w:t xml:space="preserve"> </w:t>
      </w:r>
      <w:r w:rsidRPr="00C35D53">
        <w:rPr>
          <w:rFonts w:ascii="Times New Roman" w:eastAsia="Times New Roman" w:hAnsi="Times New Roman" w:cs="Times New Roman"/>
          <w:b/>
          <w:bCs/>
          <w:lang w:eastAsia="ar-SA"/>
        </w:rPr>
        <w:t>po</w:t>
      </w:r>
      <w:r w:rsidRPr="00C35D53">
        <w:rPr>
          <w:rFonts w:ascii="Times New Roman" w:eastAsia="Times New Roman" w:hAnsi="Times New Roman" w:cs="Times New Roman"/>
          <w:b/>
          <w:bCs/>
          <w:spacing w:val="-3"/>
          <w:lang w:eastAsia="ar-SA"/>
        </w:rPr>
        <w:t>m</w:t>
      </w:r>
      <w:r w:rsidRPr="00C35D53">
        <w:rPr>
          <w:rFonts w:ascii="Times New Roman" w:eastAsia="Times New Roman" w:hAnsi="Times New Roman" w:cs="Times New Roman"/>
          <w:b/>
          <w:bCs/>
          <w:lang w:eastAsia="ar-SA"/>
        </w:rPr>
        <w:t>orsk</w:t>
      </w:r>
      <w:r w:rsidRPr="00C35D53">
        <w:rPr>
          <w:rFonts w:ascii="Times New Roman" w:eastAsia="Times New Roman" w:hAnsi="Times New Roman" w:cs="Times New Roman"/>
          <w:b/>
          <w:bCs/>
          <w:spacing w:val="1"/>
          <w:lang w:eastAsia="ar-SA"/>
        </w:rPr>
        <w:t>i</w:t>
      </w:r>
      <w:r w:rsidRPr="00C35D53">
        <w:rPr>
          <w:rFonts w:ascii="Times New Roman" w:eastAsia="Times New Roman" w:hAnsi="Times New Roman" w:cs="Times New Roman"/>
          <w:b/>
          <w:bCs/>
          <w:lang w:eastAsia="ar-SA"/>
        </w:rPr>
        <w:t>e</w:t>
      </w:r>
    </w:p>
    <w:p w:rsidR="00C35D53" w:rsidRPr="00C35D53" w:rsidRDefault="00C35D53" w:rsidP="00C35D53">
      <w:pPr>
        <w:widowControl w:val="0"/>
        <w:tabs>
          <w:tab w:val="left" w:pos="-720"/>
          <w:tab w:val="left" w:pos="576"/>
        </w:tabs>
        <w:spacing w:after="0" w:line="240" w:lineRule="auto"/>
        <w:jc w:val="center"/>
        <w:rPr>
          <w:rFonts w:ascii="Times New Roman" w:eastAsia="Times New Roman" w:hAnsi="Times New Roman" w:cs="Times New Roman"/>
          <w:spacing w:val="-3"/>
          <w:lang w:eastAsia="ar-SA"/>
        </w:rPr>
      </w:pPr>
    </w:p>
    <w:p w:rsidR="00C35D53" w:rsidRPr="00C35D53" w:rsidRDefault="00C35D53" w:rsidP="00C35D53">
      <w:pPr>
        <w:widowControl w:val="0"/>
        <w:tabs>
          <w:tab w:val="left" w:pos="-720"/>
          <w:tab w:val="left" w:pos="576"/>
        </w:tabs>
        <w:spacing w:after="0"/>
        <w:rPr>
          <w:rFonts w:ascii="Times New Roman" w:eastAsia="Times New Roman" w:hAnsi="Times New Roman" w:cs="Times New Roman"/>
          <w:b/>
          <w:lang w:eastAsia="ar-SA"/>
        </w:rPr>
      </w:pPr>
      <w:r w:rsidRPr="00C35D53">
        <w:rPr>
          <w:rFonts w:ascii="Times New Roman" w:eastAsia="Times New Roman" w:hAnsi="Times New Roman" w:cs="Times New Roman"/>
          <w:spacing w:val="-3"/>
          <w:lang w:eastAsia="ar-SA"/>
        </w:rPr>
        <w:t xml:space="preserve">zwanym dalej </w:t>
      </w:r>
      <w:r w:rsidRPr="00C35D53">
        <w:rPr>
          <w:rFonts w:ascii="Times New Roman" w:eastAsia="Times New Roman" w:hAnsi="Times New Roman" w:cs="Times New Roman"/>
          <w:spacing w:val="-3"/>
          <w:u w:val="single"/>
          <w:lang w:eastAsia="ar-SA"/>
        </w:rPr>
        <w:t>Zamawiającym</w:t>
      </w:r>
      <w:r w:rsidRPr="00C35D53">
        <w:rPr>
          <w:rFonts w:ascii="Times New Roman" w:eastAsia="Times New Roman" w:hAnsi="Times New Roman" w:cs="Times New Roman"/>
          <w:spacing w:val="-3"/>
          <w:lang w:eastAsia="ar-SA"/>
        </w:rPr>
        <w:t>, reprezentowanym przez:</w:t>
      </w:r>
    </w:p>
    <w:p w:rsidR="00C35D53" w:rsidRPr="00C35D53" w:rsidRDefault="00C35D53" w:rsidP="00C35D53">
      <w:pPr>
        <w:widowControl w:val="0"/>
        <w:tabs>
          <w:tab w:val="left" w:pos="-720"/>
        </w:tabs>
        <w:spacing w:after="0"/>
        <w:rPr>
          <w:rFonts w:ascii="Times New Roman" w:eastAsia="Times New Roman" w:hAnsi="Times New Roman" w:cs="Times New Roman"/>
          <w:lang w:eastAsia="ar-SA"/>
        </w:rPr>
      </w:pPr>
    </w:p>
    <w:p w:rsidR="00C35D53" w:rsidRPr="00C35D53" w:rsidRDefault="00C35D53" w:rsidP="00C35D53">
      <w:pPr>
        <w:spacing w:after="0" w:line="240" w:lineRule="auto"/>
        <w:jc w:val="both"/>
        <w:rPr>
          <w:rFonts w:ascii="Times New Roman" w:eastAsia="Times New Roman" w:hAnsi="Times New Roman" w:cs="Times New Roman"/>
          <w:lang w:eastAsia="ar-SA"/>
        </w:rPr>
      </w:pPr>
    </w:p>
    <w:p w:rsidR="00C35D53" w:rsidRPr="00C35D53" w:rsidRDefault="00C35D53" w:rsidP="00C35D53">
      <w:pPr>
        <w:spacing w:after="0" w:line="240" w:lineRule="auto"/>
        <w:jc w:val="both"/>
        <w:rPr>
          <w:rFonts w:ascii="Times New Roman" w:eastAsia="Times New Roman" w:hAnsi="Times New Roman" w:cs="Times New Roman"/>
          <w:lang w:eastAsia="ar-SA"/>
        </w:rPr>
      </w:pPr>
    </w:p>
    <w:p w:rsidR="00C35D53" w:rsidRPr="00C35D53" w:rsidRDefault="00C35D53" w:rsidP="00C35D53">
      <w:pPr>
        <w:spacing w:before="120"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a</w:t>
      </w:r>
      <w:r w:rsidRPr="00C35D53">
        <w:rPr>
          <w:rFonts w:ascii="Times New Roman" w:eastAsia="Times New Roman" w:hAnsi="Times New Roman" w:cs="Times New Roman"/>
          <w:b/>
          <w:bCs/>
          <w:lang w:eastAsia="ar-SA"/>
        </w:rPr>
        <w:t xml:space="preserve"> </w:t>
      </w:r>
    </w:p>
    <w:p w:rsidR="00C35D53" w:rsidRPr="00C35D53" w:rsidRDefault="00C35D53" w:rsidP="00C35D53">
      <w:pPr>
        <w:spacing w:before="120"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w:t>
      </w:r>
    </w:p>
    <w:p w:rsidR="00C35D53" w:rsidRPr="00C35D53" w:rsidRDefault="00C35D53" w:rsidP="00C35D53">
      <w:pPr>
        <w:spacing w:before="120"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którego reprezentantem jest:</w:t>
      </w:r>
    </w:p>
    <w:p w:rsidR="00C35D53" w:rsidRPr="00C35D53" w:rsidRDefault="00C35D53" w:rsidP="00C35D53">
      <w:pPr>
        <w:tabs>
          <w:tab w:val="left" w:pos="360"/>
          <w:tab w:val="center" w:pos="993"/>
          <w:tab w:val="left" w:pos="1418"/>
          <w:tab w:val="left" w:pos="1701"/>
          <w:tab w:val="left" w:leader="dot" w:pos="9356"/>
        </w:tabs>
        <w:spacing w:before="120"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w:t>
      </w:r>
    </w:p>
    <w:p w:rsidR="00C35D53" w:rsidRPr="00C35D53" w:rsidRDefault="00C35D53" w:rsidP="00C35D53">
      <w:pPr>
        <w:suppressAutoHyphens/>
        <w:spacing w:before="120" w:after="0" w:line="240" w:lineRule="auto"/>
        <w:rPr>
          <w:rFonts w:ascii="Times New Roman" w:eastAsia="Times New Roman" w:hAnsi="Times New Roman" w:cs="Times New Roman"/>
          <w:b/>
          <w:bCs/>
          <w:kern w:val="1"/>
          <w:lang w:eastAsia="ar-SA"/>
        </w:rPr>
      </w:pPr>
      <w:r w:rsidRPr="00C35D53">
        <w:rPr>
          <w:rFonts w:ascii="Times New Roman" w:eastAsia="Times New Roman" w:hAnsi="Times New Roman" w:cs="Times New Roman"/>
          <w:kern w:val="1"/>
          <w:lang w:eastAsia="ar-SA"/>
        </w:rPr>
        <w:t>została zawarta umowa o treści:</w:t>
      </w:r>
    </w:p>
    <w:p w:rsidR="00C35D53" w:rsidRPr="00C35D53" w:rsidRDefault="00C35D53" w:rsidP="00C35D53">
      <w:pPr>
        <w:spacing w:after="0" w:line="240" w:lineRule="auto"/>
        <w:jc w:val="center"/>
        <w:rPr>
          <w:rFonts w:ascii="Times New Roman" w:eastAsia="Times New Roman" w:hAnsi="Times New Roman" w:cs="Times New Roman"/>
          <w:spacing w:val="-3"/>
          <w:lang w:eastAsia="ar-SA"/>
        </w:rPr>
      </w:pPr>
      <w:r w:rsidRPr="00C35D53">
        <w:rPr>
          <w:rFonts w:ascii="Times New Roman" w:eastAsia="Times New Roman" w:hAnsi="Times New Roman" w:cs="Times New Roman"/>
          <w:b/>
          <w:bCs/>
          <w:lang w:eastAsia="ar-SA"/>
        </w:rPr>
        <w:t>§  1</w:t>
      </w:r>
    </w:p>
    <w:p w:rsidR="00C35D53" w:rsidRPr="00C35D53" w:rsidRDefault="00C35D53" w:rsidP="00C35D53">
      <w:pPr>
        <w:tabs>
          <w:tab w:val="center" w:pos="4513"/>
        </w:tabs>
        <w:suppressAutoHyphens/>
        <w:spacing w:after="0" w:line="240" w:lineRule="auto"/>
        <w:jc w:val="center"/>
        <w:rPr>
          <w:rFonts w:ascii="Times New Roman" w:eastAsia="Times New Roman" w:hAnsi="Times New Roman" w:cs="Times New Roman"/>
          <w:spacing w:val="-3"/>
          <w:lang w:eastAsia="ar-SA"/>
        </w:rPr>
      </w:pPr>
    </w:p>
    <w:p w:rsidR="00C35D53" w:rsidRPr="00C35D53" w:rsidRDefault="00C35D53" w:rsidP="00C35D53">
      <w:pPr>
        <w:spacing w:after="0" w:line="240" w:lineRule="auto"/>
        <w:jc w:val="both"/>
        <w:rPr>
          <w:rFonts w:ascii="Times New Roman" w:eastAsia="Times New Roman" w:hAnsi="Times New Roman" w:cs="Times New Roman"/>
          <w:b/>
          <w:lang w:eastAsia="ar-SA"/>
        </w:rPr>
      </w:pPr>
      <w:r w:rsidRPr="00C35D53">
        <w:rPr>
          <w:rFonts w:ascii="Times New Roman" w:eastAsia="Times New Roman" w:hAnsi="Times New Roman" w:cs="Times New Roman"/>
          <w:lang w:eastAsia="ar-SA"/>
        </w:rPr>
        <w:t xml:space="preserve">1. </w:t>
      </w:r>
      <w:r w:rsidRPr="00C35D53">
        <w:rPr>
          <w:rFonts w:ascii="Times New Roman" w:eastAsia="Times New Roman" w:hAnsi="Times New Roman" w:cs="Times New Roman"/>
          <w:lang w:eastAsia="ar-SA"/>
        </w:rPr>
        <w:tab/>
        <w:t xml:space="preserve">Zamawiający zleca, a Wykonawca zobowiązuje się do wykonania: </w:t>
      </w:r>
      <w:r w:rsidRPr="00C35D53">
        <w:rPr>
          <w:rFonts w:ascii="Times New Roman" w:eastAsia="Times New Roman" w:hAnsi="Times New Roman" w:cs="Times New Roman"/>
          <w:b/>
          <w:lang w:eastAsia="ar-SA"/>
        </w:rPr>
        <w:t>„</w:t>
      </w:r>
      <w:r w:rsidRPr="00C35D53">
        <w:rPr>
          <w:rFonts w:ascii="Times New Roman" w:eastAsia="Times New Roman" w:hAnsi="Times New Roman" w:cs="Times New Roman"/>
          <w:b/>
          <w:i/>
          <w:lang w:eastAsia="ar-SA"/>
        </w:rPr>
        <w:t>Przebudowy drogi gminnej nr 030220C w miejscowości Warlubie</w:t>
      </w:r>
      <w:r w:rsidRPr="00C35D53">
        <w:rPr>
          <w:rFonts w:ascii="Times New Roman" w:eastAsia="Times New Roman" w:hAnsi="Times New Roman" w:cs="Times New Roman"/>
          <w:b/>
          <w:lang w:eastAsia="ar-SA"/>
        </w:rPr>
        <w:t>”</w:t>
      </w:r>
    </w:p>
    <w:p w:rsidR="00C35D53" w:rsidRPr="00C35D53" w:rsidRDefault="00C35D53" w:rsidP="00C35D53">
      <w:pPr>
        <w:suppressAutoHyphens/>
        <w:spacing w:after="0" w:line="240" w:lineRule="auto"/>
        <w:ind w:left="567" w:hanging="567"/>
        <w:jc w:val="both"/>
        <w:rPr>
          <w:rFonts w:ascii="Times New Roman" w:eastAsia="Times New Roman" w:hAnsi="Times New Roman" w:cs="Times New Roman"/>
          <w:lang w:eastAsia="ar-SA"/>
        </w:rPr>
      </w:pPr>
    </w:p>
    <w:p w:rsidR="00C35D53" w:rsidRPr="00C35D53" w:rsidRDefault="00C35D53" w:rsidP="00C35D53">
      <w:pPr>
        <w:spacing w:after="0" w:line="240" w:lineRule="auto"/>
        <w:jc w:val="center"/>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 xml:space="preserve">Oznaczenie wg Wspólnego Słownika Zamówień Publicznych: </w:t>
      </w:r>
    </w:p>
    <w:p w:rsidR="00C35D53" w:rsidRPr="00C35D53" w:rsidRDefault="00C35D53" w:rsidP="00C35D53">
      <w:pPr>
        <w:spacing w:after="0" w:line="240" w:lineRule="auto"/>
        <w:rPr>
          <w:rFonts w:ascii="Times New Roman" w:eastAsia="Times New Roman" w:hAnsi="Times New Roman" w:cs="Times New Roman"/>
          <w:b/>
          <w:lang w:eastAsia="ar-SA"/>
        </w:rPr>
      </w:pPr>
    </w:p>
    <w:p w:rsidR="00C35D53" w:rsidRPr="00C35D53" w:rsidRDefault="00C35D53" w:rsidP="00C35D53">
      <w:pPr>
        <w:spacing w:after="0" w:line="240" w:lineRule="auto"/>
        <w:rPr>
          <w:rFonts w:ascii="Times New Roman" w:eastAsia="Times New Roman" w:hAnsi="Times New Roman" w:cs="Times New Roman"/>
          <w:sz w:val="24"/>
          <w:szCs w:val="24"/>
          <w:lang w:eastAsia="ar-SA"/>
        </w:rPr>
      </w:pPr>
      <w:r w:rsidRPr="00C35D53">
        <w:rPr>
          <w:rFonts w:ascii="Times New Roman" w:eastAsia="Times New Roman" w:hAnsi="Times New Roman" w:cs="Times New Roman"/>
          <w:sz w:val="24"/>
          <w:szCs w:val="24"/>
          <w:lang w:eastAsia="ar-SA"/>
        </w:rPr>
        <w:t xml:space="preserve">45111000-8 Roboty w zakresie burzenia, roboty ziemne </w:t>
      </w:r>
    </w:p>
    <w:p w:rsidR="00C35D53" w:rsidRPr="00C35D53" w:rsidRDefault="00C35D53" w:rsidP="00C35D53">
      <w:pPr>
        <w:spacing w:after="0" w:line="240" w:lineRule="auto"/>
        <w:rPr>
          <w:rFonts w:ascii="Times New Roman" w:eastAsia="Times New Roman" w:hAnsi="Times New Roman" w:cs="Times New Roman"/>
          <w:sz w:val="24"/>
          <w:szCs w:val="24"/>
          <w:lang w:eastAsia="ar-SA"/>
        </w:rPr>
      </w:pPr>
      <w:r w:rsidRPr="00C35D53">
        <w:rPr>
          <w:rFonts w:ascii="Times New Roman" w:eastAsia="Times New Roman" w:hAnsi="Times New Roman" w:cs="Times New Roman"/>
          <w:sz w:val="24"/>
          <w:szCs w:val="24"/>
          <w:lang w:eastAsia="ar-SA"/>
        </w:rPr>
        <w:t>45111200-0 Roboty w zakresie przygotowania terenu pod budowę i roboty ziemne</w:t>
      </w:r>
    </w:p>
    <w:p w:rsidR="00C35D53" w:rsidRPr="00C35D53" w:rsidRDefault="00C35D53" w:rsidP="00C35D53">
      <w:pPr>
        <w:spacing w:after="0" w:line="240" w:lineRule="auto"/>
        <w:rPr>
          <w:rFonts w:ascii="Times New Roman" w:eastAsia="Times New Roman" w:hAnsi="Times New Roman" w:cs="Times New Roman"/>
          <w:sz w:val="24"/>
          <w:szCs w:val="24"/>
          <w:lang w:eastAsia="ar-SA"/>
        </w:rPr>
      </w:pPr>
      <w:r w:rsidRPr="00C35D53">
        <w:rPr>
          <w:rFonts w:ascii="Times New Roman" w:eastAsia="Times New Roman" w:hAnsi="Times New Roman" w:cs="Times New Roman"/>
          <w:sz w:val="24"/>
          <w:szCs w:val="24"/>
          <w:lang w:eastAsia="ar-SA"/>
        </w:rPr>
        <w:t>45232130-2 Roboty budowlane w zakresie rurociągów do odprowadzania wody burzowej</w:t>
      </w:r>
    </w:p>
    <w:p w:rsidR="00C35D53" w:rsidRPr="00C35D53" w:rsidRDefault="00C35D53" w:rsidP="00C35D53">
      <w:pPr>
        <w:spacing w:after="0" w:line="240" w:lineRule="auto"/>
        <w:rPr>
          <w:rFonts w:ascii="Times New Roman" w:eastAsia="Times New Roman" w:hAnsi="Times New Roman" w:cs="Times New Roman"/>
          <w:sz w:val="24"/>
          <w:szCs w:val="24"/>
          <w:lang w:eastAsia="ar-SA"/>
        </w:rPr>
      </w:pPr>
      <w:r w:rsidRPr="00C35D53">
        <w:rPr>
          <w:rFonts w:ascii="Times New Roman" w:eastAsia="Times New Roman" w:hAnsi="Times New Roman" w:cs="Times New Roman"/>
          <w:sz w:val="24"/>
          <w:szCs w:val="24"/>
          <w:lang w:eastAsia="ar-SA"/>
        </w:rPr>
        <w:t xml:space="preserve">45112000-5 Roboty w zakresie usuwania gleby </w:t>
      </w:r>
    </w:p>
    <w:p w:rsidR="00C35D53" w:rsidRPr="00C35D53" w:rsidRDefault="00C35D53" w:rsidP="00C35D53">
      <w:pPr>
        <w:spacing w:after="0" w:line="240" w:lineRule="auto"/>
        <w:rPr>
          <w:rFonts w:ascii="Times New Roman" w:eastAsia="Times New Roman" w:hAnsi="Times New Roman" w:cs="Times New Roman"/>
          <w:sz w:val="24"/>
          <w:szCs w:val="24"/>
          <w:lang w:eastAsia="ar-SA"/>
        </w:rPr>
      </w:pPr>
      <w:r w:rsidRPr="00C35D53">
        <w:rPr>
          <w:rFonts w:ascii="Times New Roman" w:eastAsia="Times New Roman" w:hAnsi="Times New Roman" w:cs="Times New Roman"/>
          <w:sz w:val="24"/>
          <w:szCs w:val="24"/>
          <w:lang w:eastAsia="ar-SA"/>
        </w:rPr>
        <w:t xml:space="preserve">45112710-5 Roboty w zakresie kształtowania terenów zielonych </w:t>
      </w:r>
    </w:p>
    <w:p w:rsidR="00C35D53" w:rsidRPr="00C35D53" w:rsidRDefault="00C35D53" w:rsidP="00C35D53">
      <w:pPr>
        <w:spacing w:after="0" w:line="240" w:lineRule="auto"/>
        <w:rPr>
          <w:rFonts w:ascii="Times New Roman" w:eastAsia="Times New Roman" w:hAnsi="Times New Roman" w:cs="Times New Roman"/>
          <w:sz w:val="24"/>
          <w:szCs w:val="24"/>
          <w:lang w:eastAsia="ar-SA"/>
        </w:rPr>
      </w:pPr>
      <w:r w:rsidRPr="00C35D53">
        <w:rPr>
          <w:rFonts w:ascii="Times New Roman" w:eastAsia="Times New Roman" w:hAnsi="Times New Roman" w:cs="Times New Roman"/>
          <w:sz w:val="24"/>
          <w:szCs w:val="24"/>
          <w:lang w:eastAsia="ar-SA"/>
        </w:rPr>
        <w:t>45233120-6 - Roboty w zakresie budowy dróg</w:t>
      </w:r>
    </w:p>
    <w:p w:rsidR="00C35D53" w:rsidRPr="00C35D53" w:rsidRDefault="00C35D53" w:rsidP="00C35D53">
      <w:pPr>
        <w:spacing w:after="0" w:line="240" w:lineRule="auto"/>
        <w:rPr>
          <w:rFonts w:ascii="Times New Roman" w:eastAsia="Times New Roman" w:hAnsi="Times New Roman" w:cs="Times New Roman"/>
          <w:sz w:val="24"/>
          <w:szCs w:val="24"/>
          <w:lang w:eastAsia="ar-SA"/>
        </w:rPr>
      </w:pPr>
      <w:r w:rsidRPr="00C35D53">
        <w:rPr>
          <w:rFonts w:ascii="Times New Roman" w:eastAsia="Times New Roman" w:hAnsi="Times New Roman" w:cs="Times New Roman"/>
          <w:sz w:val="24"/>
          <w:szCs w:val="24"/>
          <w:lang w:eastAsia="ar-SA"/>
        </w:rPr>
        <w:t>45233220-7 - Roboty w zakresie nawierzchni dróg</w:t>
      </w:r>
    </w:p>
    <w:p w:rsidR="00C35D53" w:rsidRPr="00C35D53" w:rsidRDefault="00C35D53" w:rsidP="00C35D53">
      <w:pPr>
        <w:spacing w:after="0" w:line="240" w:lineRule="auto"/>
        <w:rPr>
          <w:rFonts w:ascii="Times New Roman" w:eastAsia="Times New Roman" w:hAnsi="Times New Roman" w:cs="Times New Roman"/>
          <w:sz w:val="24"/>
          <w:szCs w:val="24"/>
          <w:lang w:eastAsia="ar-SA"/>
        </w:rPr>
      </w:pPr>
      <w:r w:rsidRPr="00C35D53">
        <w:rPr>
          <w:rFonts w:ascii="Times New Roman" w:eastAsia="Times New Roman" w:hAnsi="Times New Roman" w:cs="Times New Roman"/>
          <w:sz w:val="24"/>
          <w:szCs w:val="24"/>
          <w:lang w:eastAsia="ar-SA"/>
        </w:rPr>
        <w:t xml:space="preserve">45233221-4 Malowanie nawierzchni </w:t>
      </w:r>
    </w:p>
    <w:p w:rsidR="00C35D53" w:rsidRPr="00C35D53" w:rsidRDefault="00C35D53" w:rsidP="00C35D53">
      <w:pPr>
        <w:spacing w:after="0" w:line="240" w:lineRule="auto"/>
        <w:rPr>
          <w:rFonts w:ascii="Times New Roman" w:eastAsia="Times New Roman" w:hAnsi="Times New Roman" w:cs="Times New Roman"/>
          <w:sz w:val="24"/>
          <w:szCs w:val="24"/>
          <w:lang w:eastAsia="ar-SA"/>
        </w:rPr>
      </w:pPr>
      <w:r w:rsidRPr="00C35D53">
        <w:rPr>
          <w:rFonts w:ascii="Times New Roman" w:eastAsia="Times New Roman" w:hAnsi="Times New Roman" w:cs="Times New Roman"/>
          <w:sz w:val="24"/>
          <w:szCs w:val="24"/>
          <w:lang w:eastAsia="ar-SA"/>
        </w:rPr>
        <w:t xml:space="preserve">45233290-8 Instalowanie znaków drogowych </w:t>
      </w:r>
    </w:p>
    <w:p w:rsidR="00C35D53" w:rsidRPr="00C35D53" w:rsidRDefault="00C35D53" w:rsidP="00C35D53">
      <w:pPr>
        <w:spacing w:after="0" w:line="240" w:lineRule="auto"/>
        <w:ind w:left="705" w:hanging="705"/>
        <w:rPr>
          <w:rFonts w:ascii="Times New Roman" w:eastAsia="Times New Roman" w:hAnsi="Times New Roman" w:cs="Times New Roman"/>
          <w:lang w:eastAsia="ar-SA"/>
        </w:rPr>
      </w:pPr>
    </w:p>
    <w:p w:rsidR="00C35D53" w:rsidRPr="00C35D53" w:rsidRDefault="00C35D53" w:rsidP="00C35D53">
      <w:pPr>
        <w:spacing w:after="0" w:line="240" w:lineRule="auto"/>
        <w:ind w:left="360"/>
        <w:jc w:val="both"/>
        <w:rPr>
          <w:rFonts w:ascii="Times New Roman" w:eastAsia="Times New Roman" w:hAnsi="Times New Roman" w:cs="Times New Roman"/>
          <w:lang w:eastAsia="ar-SA"/>
        </w:rPr>
      </w:pPr>
    </w:p>
    <w:p w:rsidR="00C35D53" w:rsidRPr="00C35D53" w:rsidRDefault="00C35D53" w:rsidP="00C35D53">
      <w:pPr>
        <w:spacing w:after="12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 2</w:t>
      </w:r>
    </w:p>
    <w:p w:rsidR="00C35D53" w:rsidRPr="00C35D53" w:rsidRDefault="00C35D53" w:rsidP="00C35D53">
      <w:pPr>
        <w:spacing w:before="120"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spacing w:val="-3"/>
          <w:lang w:eastAsia="ar-SA"/>
        </w:rPr>
        <w:t>1.</w:t>
      </w:r>
      <w:r w:rsidRPr="00C35D53">
        <w:rPr>
          <w:rFonts w:ascii="Times New Roman" w:eastAsia="Times New Roman" w:hAnsi="Times New Roman" w:cs="Times New Roman"/>
          <w:lang w:eastAsia="ar-SA"/>
        </w:rPr>
        <w:t>Zakres szczegółowy robót, którego realizacja wynika z niniejszej umowy określają stanowiące integralną jej część następujące dokumenty:</w:t>
      </w:r>
    </w:p>
    <w:p w:rsidR="00C35D53" w:rsidRPr="00C35D53" w:rsidRDefault="00C35D53" w:rsidP="00C35D53">
      <w:pPr>
        <w:spacing w:after="0" w:line="240" w:lineRule="auto"/>
        <w:jc w:val="both"/>
        <w:rPr>
          <w:rFonts w:ascii="Times New Roman" w:eastAsia="Times New Roman" w:hAnsi="Times New Roman" w:cs="Times New Roman"/>
          <w:b/>
          <w:bCs/>
          <w:lang w:eastAsia="ar-SA"/>
        </w:rPr>
      </w:pPr>
      <w:r w:rsidRPr="00C35D53">
        <w:rPr>
          <w:rFonts w:ascii="Times New Roman" w:eastAsia="Times New Roman" w:hAnsi="Times New Roman" w:cs="Times New Roman"/>
          <w:spacing w:val="-3"/>
          <w:lang w:eastAsia="ar-SA"/>
        </w:rPr>
        <w:t>1.1.Specyfikacja Istotnych Warunków Zamówienia</w:t>
      </w:r>
      <w:r w:rsidRPr="00C35D53">
        <w:rPr>
          <w:rFonts w:ascii="Times New Roman" w:eastAsia="Times New Roman" w:hAnsi="Times New Roman" w:cs="Times New Roman"/>
          <w:lang w:eastAsia="ar-SA"/>
        </w:rPr>
        <w:t xml:space="preserve"> (zwana dalej „SIWZ”) wraz z wyjaśnieniami do treści SIWZ udzielonymi przez Zamawiającego</w:t>
      </w:r>
      <w:r w:rsidRPr="00C35D53">
        <w:rPr>
          <w:rFonts w:ascii="Times New Roman" w:eastAsia="Times New Roman" w:hAnsi="Times New Roman" w:cs="Times New Roman"/>
          <w:spacing w:val="-3"/>
          <w:lang w:eastAsia="ar-SA"/>
        </w:rPr>
        <w:t>,</w:t>
      </w:r>
    </w:p>
    <w:p w:rsidR="00C35D53" w:rsidRPr="00C35D53" w:rsidRDefault="00C35D53" w:rsidP="00C35D53">
      <w:pPr>
        <w:widowControl w:val="0"/>
        <w:tabs>
          <w:tab w:val="center" w:pos="4513"/>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1.2.Oferta złożona w dniu ……………,</w:t>
      </w:r>
    </w:p>
    <w:p w:rsidR="00C35D53" w:rsidRPr="00C35D53" w:rsidRDefault="00C35D53" w:rsidP="00C35D53">
      <w:pPr>
        <w:widowControl w:val="0"/>
        <w:tabs>
          <w:tab w:val="center" w:pos="4513"/>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1.3.Kosztorys ofertowy załącznik nr 1 do niniejszej umowy,</w:t>
      </w:r>
    </w:p>
    <w:p w:rsidR="00C35D53" w:rsidRPr="00C35D53" w:rsidRDefault="00C35D53" w:rsidP="00C35D53">
      <w:pPr>
        <w:widowControl w:val="0"/>
        <w:tabs>
          <w:tab w:val="center" w:pos="4513"/>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1.4..Dokumentacja techniczna – STWIORB.</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2.Zamawiający oświadcza, że posiada prawo do dysponowania terenem  na cele budowlane związane z niniejszym zadaniem wraz ze wszystkimi wymaganiami prawnymi                                                   i administracyjnymi.</w:t>
      </w:r>
    </w:p>
    <w:p w:rsidR="00C35D53" w:rsidRPr="00C35D53" w:rsidRDefault="00C35D53" w:rsidP="00C35D53">
      <w:pPr>
        <w:tabs>
          <w:tab w:val="center" w:pos="4513"/>
        </w:tabs>
        <w:spacing w:after="0" w:line="240" w:lineRule="auto"/>
        <w:jc w:val="center"/>
        <w:rPr>
          <w:rFonts w:ascii="Times New Roman" w:eastAsia="Times New Roman" w:hAnsi="Times New Roman" w:cs="Times New Roman"/>
          <w:b/>
          <w:bCs/>
          <w:spacing w:val="-3"/>
          <w:lang w:eastAsia="ar-SA"/>
        </w:rPr>
      </w:pPr>
    </w:p>
    <w:p w:rsidR="00C35D53" w:rsidRPr="00C35D53" w:rsidRDefault="00C35D53" w:rsidP="00C35D53">
      <w:pPr>
        <w:tabs>
          <w:tab w:val="center" w:pos="4513"/>
        </w:tabs>
        <w:spacing w:after="0" w:line="240" w:lineRule="auto"/>
        <w:rPr>
          <w:rFonts w:ascii="Times New Roman" w:eastAsia="Times New Roman" w:hAnsi="Times New Roman" w:cs="Times New Roman"/>
          <w:b/>
          <w:bCs/>
          <w:spacing w:val="-3"/>
          <w:lang w:eastAsia="ar-SA"/>
        </w:rPr>
      </w:pPr>
    </w:p>
    <w:p w:rsidR="00C35D53" w:rsidRPr="00C35D53" w:rsidRDefault="00C35D53" w:rsidP="00C35D53">
      <w:pPr>
        <w:tabs>
          <w:tab w:val="center" w:pos="4513"/>
        </w:tabs>
        <w:spacing w:after="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 3</w:t>
      </w:r>
    </w:p>
    <w:p w:rsidR="00C35D53" w:rsidRPr="00C35D53" w:rsidRDefault="00C35D53" w:rsidP="00C35D53">
      <w:pPr>
        <w:tabs>
          <w:tab w:val="center" w:pos="4513"/>
        </w:tabs>
        <w:spacing w:after="0" w:line="240" w:lineRule="auto"/>
        <w:jc w:val="both"/>
        <w:rPr>
          <w:rFonts w:ascii="Times New Roman" w:eastAsia="Times New Roman" w:hAnsi="Times New Roman" w:cs="Times New Roman"/>
          <w:b/>
          <w:bCs/>
          <w:spacing w:val="-3"/>
          <w:lang w:eastAsia="ar-SA"/>
        </w:rPr>
      </w:pPr>
      <w:r w:rsidRPr="00C35D53">
        <w:rPr>
          <w:rFonts w:ascii="Times New Roman" w:eastAsia="Times New Roman" w:hAnsi="Times New Roman" w:cs="Times New Roman"/>
          <w:lang w:eastAsia="ar-SA"/>
        </w:rPr>
        <w:t xml:space="preserve">1.Wykonawca uznaje, że dokumentacja techniczna - STWIORB, o której mowa w </w:t>
      </w:r>
      <w:r w:rsidRPr="00C35D53">
        <w:rPr>
          <w:rFonts w:ascii="Times New Roman" w:eastAsia="Times New Roman" w:hAnsi="Times New Roman" w:cs="Times New Roman"/>
          <w:spacing w:val="-3"/>
          <w:lang w:eastAsia="ar-SA"/>
        </w:rPr>
        <w:t>§ 2 ust.</w:t>
      </w:r>
      <w:r w:rsidRPr="00C35D53">
        <w:rPr>
          <w:rFonts w:ascii="Times New Roman" w:eastAsia="Times New Roman" w:hAnsi="Times New Roman" w:cs="Times New Roman"/>
          <w:lang w:eastAsia="ar-SA"/>
        </w:rPr>
        <w:t xml:space="preserve"> 1 pkt 1.5 jest kompletna z punktu widzenia celu jakiemu ma służyć i zobowiązuje się do wykonania przedmiotu umowy zgodnie ze złożoną ofertą.</w:t>
      </w:r>
    </w:p>
    <w:p w:rsidR="00C35D53" w:rsidRPr="00C35D53" w:rsidRDefault="00C35D53" w:rsidP="00C35D53">
      <w:pPr>
        <w:tabs>
          <w:tab w:val="left" w:pos="142"/>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2.Wykonawca jest odpowiedzialny za prowadzenie i wykonanie prac zgodnie z warunkami umowy oraz przepisami prawnymi i technicznymi.</w:t>
      </w:r>
    </w:p>
    <w:p w:rsidR="00C35D53" w:rsidRPr="00C35D53" w:rsidRDefault="00C35D53" w:rsidP="00C35D53">
      <w:pPr>
        <w:tabs>
          <w:tab w:val="left" w:pos="0"/>
          <w:tab w:val="center" w:pos="4513"/>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3.Wykonawca zobowiązuje się do wykonania wszelkich czynności koniecznych dla zrealizowania przedmiotu umowy niezależnie od tego czy w/w czynności zostały przewidziane na dzień złożenia oferty oraz do usunięcia jego wad, stwierdzonych w trakcie wykonywania umowy oraz w okresie rękojmi i gwarancji.</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4.Materiały i urządzenia, dostarczone przez Wykonawcę, użyte do wykonania przedmiotu umowy powinny odpowiadać co do jakości wymogom wyrobów dopuszczonych do obrotu i stosowania w budownictwie, określonych Prawem Budowlanym, wymaganiami SIWZ oraz wymaganiami dokumentacji technicznej - STWIORB oraz muszą być zaakceptowane przez inspektora nadzoru inwestorskiego.</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5.Na każde żądanie Zamawiającego, Wykonawca obowiązany jest okazać, w stosunku do wskazanych materiałów, dane potwierdzające spełnienie wymagań, o których mowa w ust. 4. </w:t>
      </w:r>
    </w:p>
    <w:p w:rsidR="00C35D53" w:rsidRPr="00C35D53" w:rsidRDefault="00C35D53" w:rsidP="00C35D53">
      <w:pPr>
        <w:tabs>
          <w:tab w:val="left" w:pos="567"/>
          <w:tab w:val="center" w:pos="4513"/>
        </w:tabs>
        <w:spacing w:after="0" w:line="240" w:lineRule="auto"/>
        <w:ind w:left="567" w:hanging="567"/>
        <w:jc w:val="both"/>
        <w:rPr>
          <w:rFonts w:ascii="Times New Roman" w:eastAsia="Times New Roman" w:hAnsi="Times New Roman" w:cs="Times New Roman"/>
          <w:lang w:eastAsia="ar-SA"/>
        </w:rPr>
      </w:pPr>
    </w:p>
    <w:p w:rsidR="00C35D53" w:rsidRPr="00C35D53" w:rsidRDefault="00C35D53" w:rsidP="00C35D53">
      <w:pPr>
        <w:tabs>
          <w:tab w:val="left" w:pos="567"/>
          <w:tab w:val="center" w:pos="4513"/>
        </w:tabs>
        <w:spacing w:after="0" w:line="240" w:lineRule="auto"/>
        <w:ind w:left="567" w:hanging="567"/>
        <w:jc w:val="both"/>
        <w:rPr>
          <w:rFonts w:ascii="Times New Roman" w:eastAsia="Times New Roman" w:hAnsi="Times New Roman" w:cs="Times New Roman"/>
          <w:lang w:eastAsia="ar-SA"/>
        </w:rPr>
      </w:pPr>
    </w:p>
    <w:p w:rsidR="00C35D53" w:rsidRPr="00C35D53" w:rsidRDefault="00C35D53" w:rsidP="00C35D53">
      <w:pPr>
        <w:tabs>
          <w:tab w:val="center" w:pos="4513"/>
        </w:tabs>
        <w:spacing w:after="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§4</w:t>
      </w:r>
    </w:p>
    <w:p w:rsidR="00C35D53" w:rsidRPr="00C35D53" w:rsidRDefault="00C35D53" w:rsidP="00C35D53">
      <w:pPr>
        <w:tabs>
          <w:tab w:val="left" w:pos="-720"/>
        </w:tabs>
        <w:spacing w:after="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Termin realizacji przedmiotu umowy</w:t>
      </w:r>
    </w:p>
    <w:p w:rsidR="00C35D53" w:rsidRPr="00C35D53" w:rsidRDefault="00C35D53" w:rsidP="00C35D53">
      <w:pPr>
        <w:spacing w:after="0" w:line="240" w:lineRule="auto"/>
        <w:ind w:left="567" w:hanging="567"/>
        <w:jc w:val="both"/>
        <w:rPr>
          <w:rFonts w:ascii="Times New Roman" w:eastAsia="Times New Roman" w:hAnsi="Times New Roman" w:cs="Times New Roman"/>
          <w:b/>
          <w:bCs/>
          <w:lang w:eastAsia="ar-SA"/>
        </w:rPr>
      </w:pPr>
      <w:r w:rsidRPr="00C35D53">
        <w:rPr>
          <w:rFonts w:ascii="Times New Roman" w:eastAsia="Times New Roman" w:hAnsi="Times New Roman" w:cs="Times New Roman"/>
          <w:lang w:eastAsia="ar-SA"/>
        </w:rPr>
        <w:t xml:space="preserve">1.Termin wykonania przedmiotu umowy ustala się od </w:t>
      </w:r>
      <w:r w:rsidRPr="00C35D53">
        <w:rPr>
          <w:rFonts w:ascii="Times New Roman" w:eastAsia="Times New Roman" w:hAnsi="Times New Roman" w:cs="Times New Roman"/>
          <w:b/>
          <w:lang w:eastAsia="ar-SA"/>
        </w:rPr>
        <w:t>dnia zawarcia umowy</w:t>
      </w:r>
      <w:r w:rsidRPr="00C35D53">
        <w:rPr>
          <w:rFonts w:ascii="Times New Roman" w:eastAsia="Times New Roman" w:hAnsi="Times New Roman" w:cs="Times New Roman"/>
          <w:b/>
          <w:bCs/>
          <w:i/>
          <w:iCs/>
          <w:lang w:eastAsia="ar-SA"/>
        </w:rPr>
        <w:t xml:space="preserve"> </w:t>
      </w:r>
      <w:r w:rsidRPr="00C35D53">
        <w:rPr>
          <w:rFonts w:ascii="Times New Roman" w:eastAsia="Times New Roman" w:hAnsi="Times New Roman" w:cs="Times New Roman"/>
          <w:bCs/>
          <w:lang w:eastAsia="ar-SA"/>
        </w:rPr>
        <w:t xml:space="preserve">do </w:t>
      </w:r>
      <w:r w:rsidRPr="00C35D53">
        <w:rPr>
          <w:rFonts w:ascii="Times New Roman" w:eastAsia="Times New Roman" w:hAnsi="Times New Roman" w:cs="Times New Roman"/>
          <w:b/>
          <w:bCs/>
          <w:lang w:eastAsia="ar-SA"/>
        </w:rPr>
        <w:t>31 maja</w:t>
      </w:r>
      <w:r w:rsidRPr="00C35D53">
        <w:rPr>
          <w:rFonts w:ascii="Times New Roman" w:eastAsia="Times New Roman" w:hAnsi="Times New Roman" w:cs="Times New Roman"/>
          <w:bCs/>
          <w:lang w:eastAsia="ar-SA"/>
        </w:rPr>
        <w:t xml:space="preserve"> </w:t>
      </w:r>
      <w:r w:rsidRPr="00C35D53">
        <w:rPr>
          <w:rFonts w:ascii="Times New Roman" w:eastAsia="Times New Roman" w:hAnsi="Times New Roman" w:cs="Times New Roman"/>
          <w:b/>
          <w:bCs/>
          <w:lang w:eastAsia="ar-SA"/>
        </w:rPr>
        <w:t xml:space="preserve">2020r. </w:t>
      </w:r>
    </w:p>
    <w:p w:rsidR="00C35D53" w:rsidRPr="00C35D53" w:rsidRDefault="00C35D53" w:rsidP="00C35D53">
      <w:pPr>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2. Termin wykonania przedmiotu umowy w tym robót budowlanych jest dzień określony protokołem odbioru robót bez wad, który stanowi wyłączny dokument potwierdzający wykonanie przedmiotu umowy.</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spacing w:val="-3"/>
          <w:lang w:eastAsia="ar-SA"/>
        </w:rPr>
        <w:t xml:space="preserve">3. Wykonawca zgłosi Zamawiającemu  </w:t>
      </w:r>
      <w:r w:rsidRPr="00C35D53">
        <w:rPr>
          <w:rFonts w:ascii="Times New Roman" w:eastAsia="Times New Roman" w:hAnsi="Times New Roman" w:cs="Times New Roman"/>
          <w:lang w:eastAsia="ar-SA"/>
        </w:rPr>
        <w:t>gotowość do odbioru końcowego wykonanych robót w formie pisemnej.</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4. Wykonawca w dniu zgłoszenia gotowości do odbioru końcowego przedłoży Zamawiającemu komplet dokumentów o których mowa w § 7 ust. 2 pkt. 2.7.  </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Zamawiający zobowiązuje się najdalej w ciągu 7 dni kalendarzowych od daty otrzymania zawiadomienia o zakończeniu robót przystąpić do odbioru robót.  </w:t>
      </w:r>
      <w:r w:rsidRPr="00C35D53">
        <w:rPr>
          <w:rFonts w:ascii="Times New Roman" w:eastAsia="Times New Roman" w:hAnsi="Times New Roman" w:cs="Times New Roman"/>
          <w:spacing w:val="-3"/>
          <w:lang w:eastAsia="ar-SA"/>
        </w:rPr>
        <w:t xml:space="preserve">  </w:t>
      </w:r>
    </w:p>
    <w:p w:rsidR="00C35D53" w:rsidRPr="00C35D53" w:rsidRDefault="00C35D53" w:rsidP="00C35D53">
      <w:pPr>
        <w:widowControl w:val="0"/>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5.Zamawiający przewiduje możliwość zmiany terminu wykonania zamówienia na skutek wystąpienia okoliczności wynikających z postanowień § 19</w:t>
      </w:r>
      <w:r w:rsidRPr="00C35D53">
        <w:rPr>
          <w:rFonts w:ascii="Times New Roman" w:eastAsia="Times New Roman" w:hAnsi="Times New Roman" w:cs="Times New Roman"/>
          <w:b/>
          <w:bCs/>
          <w:lang w:eastAsia="ar-SA"/>
        </w:rPr>
        <w:t xml:space="preserve"> </w:t>
      </w:r>
      <w:r w:rsidRPr="00C35D53">
        <w:rPr>
          <w:rFonts w:ascii="Times New Roman" w:eastAsia="Times New Roman" w:hAnsi="Times New Roman" w:cs="Times New Roman"/>
          <w:lang w:eastAsia="ar-SA"/>
        </w:rPr>
        <w:t>niniejszej umowy.</w:t>
      </w:r>
    </w:p>
    <w:p w:rsidR="00C35D53" w:rsidRPr="00C35D53" w:rsidRDefault="00C35D53" w:rsidP="00C35D53">
      <w:pPr>
        <w:tabs>
          <w:tab w:val="left" w:pos="-720"/>
          <w:tab w:val="center" w:pos="4536"/>
          <w:tab w:val="right" w:pos="9072"/>
        </w:tabs>
        <w:spacing w:after="0" w:line="240" w:lineRule="auto"/>
        <w:jc w:val="center"/>
        <w:rPr>
          <w:rFonts w:ascii="Times New Roman" w:eastAsia="Times New Roman" w:hAnsi="Times New Roman" w:cs="Times New Roman"/>
          <w:b/>
          <w:bCs/>
          <w:spacing w:val="-3"/>
          <w:lang w:eastAsia="ar-SA"/>
        </w:rPr>
      </w:pPr>
    </w:p>
    <w:p w:rsidR="00C35D53" w:rsidRPr="00C35D53" w:rsidRDefault="00C35D53" w:rsidP="00C35D53">
      <w:pPr>
        <w:tabs>
          <w:tab w:val="left" w:pos="-720"/>
          <w:tab w:val="center" w:pos="4536"/>
          <w:tab w:val="right" w:pos="9072"/>
        </w:tabs>
        <w:spacing w:after="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 5</w:t>
      </w:r>
    </w:p>
    <w:p w:rsidR="00C35D53" w:rsidRPr="00C35D53" w:rsidRDefault="00C35D53" w:rsidP="00C35D53">
      <w:pPr>
        <w:tabs>
          <w:tab w:val="left" w:pos="567"/>
        </w:tabs>
        <w:spacing w:after="0" w:line="240" w:lineRule="auto"/>
        <w:jc w:val="center"/>
        <w:rPr>
          <w:rFonts w:ascii="Times New Roman" w:eastAsia="Times New Roman" w:hAnsi="Times New Roman" w:cs="Times New Roman"/>
          <w:b/>
          <w:bCs/>
          <w:lang w:eastAsia="ar-SA"/>
        </w:rPr>
      </w:pPr>
      <w:r w:rsidRPr="00C35D53">
        <w:rPr>
          <w:rFonts w:ascii="Times New Roman" w:eastAsia="Times New Roman" w:hAnsi="Times New Roman" w:cs="Times New Roman"/>
          <w:b/>
          <w:bCs/>
          <w:lang w:eastAsia="ar-SA"/>
        </w:rPr>
        <w:t>Wartość przedmiotu umowy</w:t>
      </w:r>
    </w:p>
    <w:p w:rsidR="00C35D53" w:rsidRPr="00C35D53" w:rsidRDefault="00C35D53" w:rsidP="00C35D53">
      <w:pPr>
        <w:tabs>
          <w:tab w:val="left" w:leader="dot" w:pos="3544"/>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1.Wynagrodzenie ryczałtowe </w:t>
      </w:r>
      <w:bookmarkStart w:id="0" w:name="_GoBack"/>
      <w:bookmarkEnd w:id="0"/>
      <w:r w:rsidRPr="00C35D53">
        <w:rPr>
          <w:rFonts w:ascii="Times New Roman" w:eastAsia="Times New Roman" w:hAnsi="Times New Roman" w:cs="Times New Roman"/>
          <w:lang w:eastAsia="ar-SA"/>
        </w:rPr>
        <w:t xml:space="preserve"> za wykonanie przedmiotu umowy określonego w § 1 strony ustalają na kwotę:</w:t>
      </w:r>
    </w:p>
    <w:p w:rsidR="00C35D53" w:rsidRPr="00C35D53" w:rsidRDefault="00C35D53" w:rsidP="00C35D53">
      <w:pPr>
        <w:tabs>
          <w:tab w:val="left" w:leader="dot" w:pos="3544"/>
        </w:tabs>
        <w:spacing w:after="0" w:line="240" w:lineRule="auto"/>
        <w:ind w:left="720" w:hanging="360"/>
        <w:jc w:val="center"/>
        <w:rPr>
          <w:rFonts w:ascii="Times New Roman" w:eastAsia="Times New Roman" w:hAnsi="Times New Roman" w:cs="Times New Roman"/>
          <w:b/>
          <w:bCs/>
          <w:lang w:eastAsia="ar-SA"/>
        </w:rPr>
      </w:pPr>
      <w:r w:rsidRPr="00C35D53">
        <w:rPr>
          <w:rFonts w:ascii="Times New Roman" w:eastAsia="Times New Roman" w:hAnsi="Times New Roman" w:cs="Times New Roman"/>
          <w:b/>
          <w:bCs/>
          <w:lang w:eastAsia="ar-SA"/>
        </w:rPr>
        <w:t>netto ...................................</w:t>
      </w:r>
    </w:p>
    <w:p w:rsidR="00C35D53" w:rsidRPr="00C35D53" w:rsidRDefault="00C35D53" w:rsidP="00C35D53">
      <w:pPr>
        <w:tabs>
          <w:tab w:val="left" w:pos="426"/>
          <w:tab w:val="left" w:leader="dot" w:pos="3402"/>
        </w:tabs>
        <w:spacing w:before="120" w:after="0" w:line="240" w:lineRule="auto"/>
        <w:ind w:left="720"/>
        <w:jc w:val="center"/>
        <w:rPr>
          <w:rFonts w:ascii="Times New Roman" w:eastAsia="Times New Roman" w:hAnsi="Times New Roman" w:cs="Times New Roman"/>
          <w:b/>
          <w:bCs/>
          <w:lang w:eastAsia="ar-SA"/>
        </w:rPr>
      </w:pPr>
      <w:r w:rsidRPr="00C35D53">
        <w:rPr>
          <w:rFonts w:ascii="Times New Roman" w:eastAsia="Times New Roman" w:hAnsi="Times New Roman" w:cs="Times New Roman"/>
          <w:b/>
          <w:bCs/>
          <w:lang w:eastAsia="ar-SA"/>
        </w:rPr>
        <w:t>plus podatek 23% VAT  ............................................</w:t>
      </w:r>
    </w:p>
    <w:p w:rsidR="00C35D53" w:rsidRPr="00C35D53" w:rsidRDefault="00C35D53" w:rsidP="00C35D53">
      <w:pPr>
        <w:tabs>
          <w:tab w:val="left" w:pos="426"/>
          <w:tab w:val="left" w:leader="dot" w:pos="4962"/>
        </w:tabs>
        <w:spacing w:before="120" w:after="0" w:line="240" w:lineRule="auto"/>
        <w:ind w:left="720"/>
        <w:jc w:val="center"/>
        <w:rPr>
          <w:rFonts w:ascii="Times New Roman" w:eastAsia="Times New Roman" w:hAnsi="Times New Roman" w:cs="Times New Roman"/>
          <w:b/>
          <w:bCs/>
          <w:lang w:eastAsia="ar-SA"/>
        </w:rPr>
      </w:pPr>
      <w:r w:rsidRPr="00C35D53">
        <w:rPr>
          <w:rFonts w:ascii="Times New Roman" w:eastAsia="Times New Roman" w:hAnsi="Times New Roman" w:cs="Times New Roman"/>
          <w:b/>
          <w:bCs/>
          <w:lang w:eastAsia="ar-SA"/>
        </w:rPr>
        <w:t>co łącznie stanowi kwotę brutto     .......................................</w:t>
      </w:r>
    </w:p>
    <w:p w:rsidR="00C35D53" w:rsidRPr="00C35D53" w:rsidRDefault="00C35D53" w:rsidP="00C35D53">
      <w:pPr>
        <w:tabs>
          <w:tab w:val="left" w:pos="426"/>
          <w:tab w:val="left" w:leader="dot" w:pos="9072"/>
        </w:tabs>
        <w:spacing w:before="120" w:after="0" w:line="240" w:lineRule="auto"/>
        <w:ind w:left="720"/>
        <w:jc w:val="center"/>
        <w:rPr>
          <w:rFonts w:ascii="Times New Roman" w:eastAsia="Times New Roman" w:hAnsi="Times New Roman" w:cs="Times New Roman"/>
          <w:b/>
          <w:bCs/>
          <w:lang w:eastAsia="ar-SA"/>
        </w:rPr>
      </w:pPr>
      <w:r w:rsidRPr="00C35D53">
        <w:rPr>
          <w:rFonts w:ascii="Times New Roman" w:eastAsia="Times New Roman" w:hAnsi="Times New Roman" w:cs="Times New Roman"/>
          <w:b/>
          <w:bCs/>
          <w:lang w:eastAsia="ar-SA"/>
        </w:rPr>
        <w:t>(słownie: ...................................................................................................................)</w:t>
      </w:r>
    </w:p>
    <w:p w:rsidR="00C35D53" w:rsidRPr="00C35D53" w:rsidRDefault="00C35D53" w:rsidP="00C35D53">
      <w:pPr>
        <w:tabs>
          <w:tab w:val="left" w:pos="567"/>
        </w:tabs>
        <w:spacing w:after="0" w:line="240" w:lineRule="auto"/>
        <w:ind w:left="567" w:hanging="567"/>
        <w:jc w:val="both"/>
        <w:rPr>
          <w:rFonts w:ascii="Times New Roman" w:eastAsia="Times New Roman" w:hAnsi="Times New Roman" w:cs="Times New Roman"/>
          <w:lang w:eastAsia="ar-SA"/>
        </w:rPr>
      </w:pP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2.Wynagrodzenie określone w ust. 1 wynika z kosztorysu ofertowego stanowiącego załącznik nr 1 do umowy i odpowiada zakresowi robót opisanemu w § 1, dokumentacji projektowej oraz ofercie Wykonawcy.</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Wynagrodzenie określone w ust. 1 zawiera również wszystkie koszty związane z uzyskaniem przez Wykonawcę przychodu z tytułu wykonania niniejszego przedmiotu umowy, jak również koszty usług  i dostaw nie ujętych w dokumentacji projektowej - a których wykonanie jest niezbędne dla prawidłowego wykonania przedmiotu umowy.</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lastRenderedPageBreak/>
        <w:t xml:space="preserve">3.Ostateczna wysokość wynagrodzenia za wykonanie przedmiotu umowy będzie określona w oparciu o faktycznie zrealizowany zakres robót, wynikający z dokonanych i potwierdzonych przez Inspektora Nadzoru obmiarów powykonawczych robót nie wykraczających poza zakres przedmiotu umowy oraz sporządzonych na ich podstawie </w:t>
      </w:r>
      <w:r w:rsidRPr="00C35D53">
        <w:rPr>
          <w:rFonts w:ascii="Times New Roman" w:eastAsia="Times New Roman" w:hAnsi="Times New Roman" w:cs="Times New Roman"/>
          <w:b/>
          <w:bCs/>
          <w:lang w:eastAsia="ar-SA"/>
        </w:rPr>
        <w:t>sprawdzonych i zatwierdzonych kosztorysów powykonawczych robót podstawowych i kosztorysów powykonawczych robót nie ujętych w kosztorysie powykonawczym robót podstawowych</w:t>
      </w:r>
      <w:r w:rsidRPr="00C35D53">
        <w:rPr>
          <w:rFonts w:ascii="Times New Roman" w:eastAsia="Times New Roman" w:hAnsi="Times New Roman" w:cs="Times New Roman"/>
          <w:lang w:eastAsia="ar-SA"/>
        </w:rPr>
        <w:t>.</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4.Ceny jednostkowe robót użyte przez Wykonawcę w kosztorysie ofertowym pozostają niezmienne przez cały okres realizacji przedmiotu umowy.</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5.Kosztorys powykonawczy robót podstawowych stanowi kalkulację sporządzoną metodą uproszczoną, która jest podstawą wynagrodzenia Wykonawcy ustalonego w ust. 1.</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6.Kosztorys powykonawczy </w:t>
      </w:r>
      <w:r w:rsidRPr="00C35D53">
        <w:rPr>
          <w:rFonts w:ascii="Times New Roman" w:eastAsia="Times New Roman" w:hAnsi="Times New Roman" w:cs="Times New Roman"/>
          <w:b/>
          <w:bCs/>
          <w:lang w:eastAsia="ar-SA"/>
        </w:rPr>
        <w:t>robót nie ujętych w kosztorysie powykonawczym robót podstawowych</w:t>
      </w:r>
      <w:r w:rsidRPr="00C35D53">
        <w:rPr>
          <w:rFonts w:ascii="Times New Roman" w:eastAsia="Times New Roman" w:hAnsi="Times New Roman" w:cs="Times New Roman"/>
          <w:lang w:eastAsia="ar-SA"/>
        </w:rPr>
        <w:t xml:space="preserve"> stanowi kalkulację sporządzoną metodą uproszczoną lub metodą szczegółową, która jest podstawą wynagrodzenia Wykonawcy za realizację robót budowlanych koniecznych do wykonania w przypadku:</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6.1.Potrzeby wykonania robót budowlanych niewykraczających swym zakresem poza przedmiot zamówienia określonego w §1, których ilość jednostek przedmiarowych wskazanych przez Zamawiającego w przedmiarze robót a w konsekwencji kosztorysie ofertowym została </w:t>
      </w:r>
      <w:r w:rsidRPr="00C35D53">
        <w:rPr>
          <w:rFonts w:ascii="Times New Roman" w:eastAsia="Times New Roman" w:hAnsi="Times New Roman" w:cs="Times New Roman"/>
          <w:b/>
          <w:bCs/>
          <w:lang w:eastAsia="ar-SA"/>
        </w:rPr>
        <w:t>zaniżona</w:t>
      </w:r>
      <w:r w:rsidRPr="00C35D53">
        <w:rPr>
          <w:rFonts w:ascii="Times New Roman" w:eastAsia="Times New Roman" w:hAnsi="Times New Roman" w:cs="Times New Roman"/>
          <w:lang w:eastAsia="ar-SA"/>
        </w:rPr>
        <w:t xml:space="preserve"> w odniesieniu do faktycznej ilości jednostek przedmiarowych, które należy wykonać celem zrealizowania i oddania do użytkowania przedmiot umowy.</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6.2.Potrzeby wykonania robót budowlanych niewykraczających swym zakresem poza przedmiot zamówienia określonego w §1, które zostały </w:t>
      </w:r>
      <w:r w:rsidRPr="00C35D53">
        <w:rPr>
          <w:rFonts w:ascii="Times New Roman" w:eastAsia="Times New Roman" w:hAnsi="Times New Roman" w:cs="Times New Roman"/>
          <w:b/>
          <w:bCs/>
          <w:lang w:eastAsia="ar-SA"/>
        </w:rPr>
        <w:t>pominięte</w:t>
      </w:r>
      <w:r w:rsidRPr="00C35D53">
        <w:rPr>
          <w:rFonts w:ascii="Times New Roman" w:eastAsia="Times New Roman" w:hAnsi="Times New Roman" w:cs="Times New Roman"/>
          <w:lang w:eastAsia="ar-SA"/>
        </w:rPr>
        <w:t xml:space="preserve"> w przedmiarze robót a w konsekwencji w kosztorysie ofertowym, a których wykonanie jest konieczne do zrealizowania i oddania do użytkowania przedmiotu umowy.</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7.W przypadku konieczności wykonania robót budowlanych niewykraczających swym zakresem poza przedmiot umowy określonego w §1, których ilość jednostek przedmiarowych wskazanych przez Zamawiającego w przedmiarze robót a w konsekwencji kosztorysie ofertowym została </w:t>
      </w:r>
      <w:r w:rsidRPr="00C35D53">
        <w:rPr>
          <w:rFonts w:ascii="Times New Roman" w:eastAsia="Times New Roman" w:hAnsi="Times New Roman" w:cs="Times New Roman"/>
          <w:b/>
          <w:bCs/>
          <w:lang w:eastAsia="ar-SA"/>
        </w:rPr>
        <w:t>zaniżona</w:t>
      </w:r>
      <w:r w:rsidRPr="00C35D53">
        <w:rPr>
          <w:rFonts w:ascii="Times New Roman" w:eastAsia="Times New Roman" w:hAnsi="Times New Roman" w:cs="Times New Roman"/>
          <w:lang w:eastAsia="ar-SA"/>
        </w:rPr>
        <w:t xml:space="preserve"> w odniesieniu do faktycznej ilości jednostek przedmiarowych, które należy wykonać celem zrealizowania i oddania do użytkowania przedmiot umowy, zostaną wykonane po:</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7.1.Sporządzeniu przez Kierownika Budowy protokołu konieczności wykonania robót wraz ze wstępną kalkulacją ich wykonania – potwierdzonego przez Inspektora Nadzoru Inwestorskiego – a w przypadku ustanowienia nadzoru autorskiego również przez Projektanta sprawującego nadzór autorski oraz po zatwierdzeniu przez Dyrektora ds. Technicznych.</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7.2.Rozliczanie robót koniecznych do wykonania nastąpi na podstawie potwierdzonych przez Inspektora Nadzoru obmiarów powykonawczych oraz sporządzonych na ich podstawie metodą uproszczoną sprawdzonych i zatwierdzonych kosztorysów powykonawczych robót nie ujętych w kosztorysie powykonawczym robót podstawowych – przy zastosowaniu cen jednostkowych robót użytych przez Wykonawcę w kosztorysie ofertowym.</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8.W przypadku potrzeby wykonania robót budowlanych, które zostały </w:t>
      </w:r>
      <w:r w:rsidRPr="00C35D53">
        <w:rPr>
          <w:rFonts w:ascii="Times New Roman" w:eastAsia="Times New Roman" w:hAnsi="Times New Roman" w:cs="Times New Roman"/>
          <w:b/>
          <w:bCs/>
          <w:lang w:eastAsia="ar-SA"/>
        </w:rPr>
        <w:t xml:space="preserve">pominięte </w:t>
      </w:r>
      <w:r w:rsidRPr="00C35D53">
        <w:rPr>
          <w:rFonts w:ascii="Times New Roman" w:eastAsia="Times New Roman" w:hAnsi="Times New Roman" w:cs="Times New Roman"/>
          <w:lang w:eastAsia="ar-SA"/>
        </w:rPr>
        <w:t>w przedmiarze robót a w konsekwencji w kosztorysie ofertowym, a których wykonanie jest konieczne do zrealizowania i oddania do użytkowania przedmiotu umowy, zostaną wykonane po:</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8.1.Sporządzeniu przez Kierownika Budowy protokołu konieczności wykonania robót wraz ze wstępną kalkulacją ich wykonania – potwierdzonego przez Inspektora Nadzoru Inwestorskiego – a w przypadku ustanowienia nadzoru autorskiego również przez Projektanta sprawującego nadzór autorski oraz po zatwierdzeniu przez Dyrektora ds. Technicznych.</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8.2.Rozliczanie robót koniecznych do wykonania nastąpi na podstawie potwierdzonych przez Inspektora Nadzoru obmiarów powykonawczych oraz sporządzonych na ich podstawie metodą szczegółową sprawdzonych i zatwierdzonych kosztorysów powykonawczych robót nie ujętych w kosztorysie powykonawczym robót podstawowych – przy użyciu  średnich składników cenotwórczych (Rb-g, M, S, </w:t>
      </w:r>
      <w:proofErr w:type="spellStart"/>
      <w:r w:rsidRPr="00C35D53">
        <w:rPr>
          <w:rFonts w:ascii="Times New Roman" w:eastAsia="Times New Roman" w:hAnsi="Times New Roman" w:cs="Times New Roman"/>
          <w:lang w:eastAsia="ar-SA"/>
        </w:rPr>
        <w:t>Kp</w:t>
      </w:r>
      <w:proofErr w:type="spellEnd"/>
      <w:r w:rsidRPr="00C35D53">
        <w:rPr>
          <w:rFonts w:ascii="Times New Roman" w:eastAsia="Times New Roman" w:hAnsi="Times New Roman" w:cs="Times New Roman"/>
          <w:lang w:eastAsia="ar-SA"/>
        </w:rPr>
        <w:t>, Z) z publikatorów SEKOCENBUD dla województwa, w którym roboty są wykonywane i z kwartału w którym dokonano zawarcia niniejszej umowy.</w:t>
      </w:r>
    </w:p>
    <w:p w:rsidR="00C35D53" w:rsidRPr="00C35D53" w:rsidRDefault="00C35D53" w:rsidP="00C35D53">
      <w:pPr>
        <w:spacing w:after="0" w:line="240" w:lineRule="auto"/>
        <w:jc w:val="center"/>
        <w:rPr>
          <w:rFonts w:ascii="Times New Roman" w:eastAsia="Times New Roman" w:hAnsi="Times New Roman" w:cs="Times New Roman"/>
          <w:b/>
          <w:bCs/>
          <w:lang w:eastAsia="ar-SA"/>
        </w:rPr>
      </w:pPr>
    </w:p>
    <w:p w:rsidR="00C35D53" w:rsidRPr="00C35D53" w:rsidRDefault="00C35D53" w:rsidP="00C35D53">
      <w:pPr>
        <w:spacing w:after="0" w:line="240" w:lineRule="auto"/>
        <w:jc w:val="center"/>
        <w:rPr>
          <w:rFonts w:ascii="Times New Roman" w:eastAsia="Times New Roman" w:hAnsi="Times New Roman" w:cs="Times New Roman"/>
          <w:b/>
          <w:bCs/>
          <w:lang w:eastAsia="ar-SA"/>
        </w:rPr>
      </w:pPr>
    </w:p>
    <w:p w:rsidR="00C35D53" w:rsidRPr="00C35D53" w:rsidRDefault="00C35D53" w:rsidP="00C35D53">
      <w:pPr>
        <w:spacing w:after="0" w:line="240" w:lineRule="auto"/>
        <w:jc w:val="center"/>
        <w:rPr>
          <w:rFonts w:ascii="Times New Roman" w:eastAsia="Times New Roman" w:hAnsi="Times New Roman" w:cs="Times New Roman"/>
          <w:b/>
          <w:bCs/>
          <w:lang w:eastAsia="ar-SA"/>
        </w:rPr>
      </w:pPr>
    </w:p>
    <w:p w:rsidR="00C35D53" w:rsidRPr="00C35D53" w:rsidRDefault="00C35D53" w:rsidP="00C35D53">
      <w:pPr>
        <w:spacing w:after="0" w:line="240" w:lineRule="auto"/>
        <w:jc w:val="center"/>
        <w:rPr>
          <w:rFonts w:ascii="Times New Roman" w:eastAsia="Times New Roman" w:hAnsi="Times New Roman" w:cs="Times New Roman"/>
          <w:b/>
          <w:bCs/>
          <w:lang w:eastAsia="ar-SA"/>
        </w:rPr>
      </w:pPr>
    </w:p>
    <w:p w:rsidR="00C35D53" w:rsidRPr="00C35D53" w:rsidRDefault="00C35D53" w:rsidP="00C35D53">
      <w:pPr>
        <w:spacing w:after="0" w:line="240" w:lineRule="auto"/>
        <w:jc w:val="center"/>
        <w:rPr>
          <w:rFonts w:ascii="Times New Roman" w:eastAsia="Times New Roman" w:hAnsi="Times New Roman" w:cs="Times New Roman"/>
          <w:b/>
          <w:bCs/>
          <w:lang w:eastAsia="ar-SA"/>
        </w:rPr>
      </w:pPr>
    </w:p>
    <w:p w:rsidR="00C35D53" w:rsidRPr="00C35D53" w:rsidRDefault="00C35D53" w:rsidP="00C35D53">
      <w:pPr>
        <w:spacing w:after="0" w:line="240" w:lineRule="auto"/>
        <w:jc w:val="center"/>
        <w:rPr>
          <w:rFonts w:ascii="Times New Roman" w:eastAsia="Times New Roman" w:hAnsi="Times New Roman" w:cs="Times New Roman"/>
          <w:b/>
          <w:bCs/>
          <w:lang w:eastAsia="ar-SA"/>
        </w:rPr>
      </w:pPr>
      <w:r w:rsidRPr="00C35D53">
        <w:rPr>
          <w:rFonts w:ascii="Times New Roman" w:eastAsia="Times New Roman" w:hAnsi="Times New Roman" w:cs="Times New Roman"/>
          <w:b/>
          <w:bCs/>
          <w:lang w:eastAsia="ar-SA"/>
        </w:rPr>
        <w:lastRenderedPageBreak/>
        <w:t>§6</w:t>
      </w:r>
    </w:p>
    <w:p w:rsidR="00C35D53" w:rsidRPr="00C35D53" w:rsidRDefault="00C35D53" w:rsidP="00C35D53">
      <w:pPr>
        <w:spacing w:after="0" w:line="240" w:lineRule="auto"/>
        <w:jc w:val="center"/>
        <w:rPr>
          <w:rFonts w:ascii="Times New Roman" w:eastAsia="Times New Roman" w:hAnsi="Times New Roman" w:cs="Times New Roman"/>
          <w:b/>
          <w:bCs/>
          <w:lang w:eastAsia="ar-SA"/>
        </w:rPr>
      </w:pPr>
      <w:r w:rsidRPr="00C35D53">
        <w:rPr>
          <w:rFonts w:ascii="Times New Roman" w:eastAsia="Times New Roman" w:hAnsi="Times New Roman" w:cs="Times New Roman"/>
          <w:b/>
          <w:bCs/>
          <w:lang w:eastAsia="ar-SA"/>
        </w:rPr>
        <w:t xml:space="preserve">Zasady rozliczeń i płatności </w:t>
      </w:r>
    </w:p>
    <w:p w:rsidR="00C35D53" w:rsidRPr="00C35D53" w:rsidRDefault="00C35D53" w:rsidP="00C35D53">
      <w:pPr>
        <w:spacing w:before="120"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1.Wynagrodzenie Wykonawcy, o którym mowa § 5 rozliczone zostanie na podstawie faktury VAT wystawionej przez Wykonawcę za roboty wykonane i odebrane protokołem odbioru końcowego. Protokół odbioru musi być podpisany przez komisję odbiorową. </w:t>
      </w:r>
    </w:p>
    <w:p w:rsidR="00C35D53" w:rsidRPr="00C35D53" w:rsidRDefault="00C35D53" w:rsidP="00C35D53">
      <w:pPr>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lang w:eastAsia="ar-SA"/>
        </w:rPr>
        <w:t xml:space="preserve">2.Dokumentem potwierdzającym prawidłową realizacje przedmiotu umowy </w:t>
      </w:r>
      <w:r w:rsidRPr="00C35D53">
        <w:rPr>
          <w:rFonts w:ascii="Times New Roman" w:eastAsia="Times New Roman" w:hAnsi="Times New Roman" w:cs="Times New Roman"/>
          <w:spacing w:val="-3"/>
          <w:lang w:eastAsia="ar-SA"/>
        </w:rPr>
        <w:t xml:space="preserve">jest protokół końcowy w przypadku odbioru końcowego wykonanych robót wraz z zestawieniem ilości i </w:t>
      </w:r>
      <w:r w:rsidRPr="00C35D53">
        <w:rPr>
          <w:rFonts w:ascii="Times New Roman" w:eastAsia="Times New Roman" w:hAnsi="Times New Roman" w:cs="Times New Roman"/>
          <w:lang w:eastAsia="ar-SA"/>
        </w:rPr>
        <w:t>cen jednostkowych robót podanych w kosztorysie ofertowym oraz w przypadku Podwykonawców zgodnie z</w:t>
      </w:r>
      <w:r w:rsidRPr="00C35D53">
        <w:rPr>
          <w:rFonts w:ascii="Times New Roman" w:eastAsia="Times New Roman" w:hAnsi="Times New Roman" w:cs="Times New Roman"/>
          <w:i/>
          <w:iCs/>
          <w:lang w:eastAsia="ar-SA"/>
        </w:rPr>
        <w:t xml:space="preserve"> </w:t>
      </w:r>
      <w:r w:rsidRPr="00C35D53">
        <w:rPr>
          <w:rFonts w:ascii="Times New Roman" w:eastAsia="Times New Roman" w:hAnsi="Times New Roman" w:cs="Times New Roman"/>
          <w:lang w:eastAsia="ar-SA"/>
        </w:rPr>
        <w:t>pkt. 3 pkt 3.4  w przypadku płatności dokonywanych przez Wykonawcę na rzecz Podwykonawcy niniejszej umowy.</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3.Bezpośrednie płatności wynagrodzenia należnego Podwykonawcom za roboty protokolarnie odebrane, Zamawiający dokona wyłącznie w przypadku należności powstałych po zaakceptowaniu przez Zamawiającego umów o podwykonawstwo – dotyczy uchylania się od obowiązku zapłaty przez Wykonawcę.</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3.1.Podstawą płatności należnych Podwykonawcom będzie prawidłowo wystawiona faktura Wykonawcy z dołączonymi następującymi dokumentami: </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 potwierdzonymi za zgodność z oryginałem kopiami prawidłowo wystawionych faktur Podwykonawców sporządzonymi przez Wykonawców i Podwykonawców za ten sam okres rozliczeniowy, określający zakres rzeczowy wykonanych robót wynikających z umów o podwykonawstwo, </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pisemną dyspozycją Wykonawcy do przekazania kwot należnych Podwykonawcom wynikających z wystawionych przez nich faktur,</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3.2.Kwoty wypłacone Podwykonawcom lub skierowane do depozytu sądowego pomniejszać będą należności Wykonawcy wskazane na fakturze Wykonawcy,</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3.3.Przed dokonaniem bezpośredniej płatności Wykonawcy przysługuje zgłoszenie pisemnych uwag dotyczących bezpośredniej zapłaty wynagrodzenia Podwykonawcy,</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3.4.Do faktury końcowej za wykonanie przedmiotu umowy, Wykonawca dołączy oświadczenia Podwykonawców o pełnym zafakturowaniu przez nich zakresu robót wykonanych zgodnie z umowami o podwykonawstwo lub dowód potwierdzający brak zaległości Wykonawcy w uregulowaniu wymagalnych wynagrodzeń Podwykonawców wynikających z umów o podwykonawstwo. </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3.5.Zasady rozliczeń dotyczące Podwykonawców mają odpowiednie zastosowanie do Dalszych Podwykonawców.</w:t>
      </w:r>
    </w:p>
    <w:p w:rsidR="00C35D53" w:rsidRPr="00C35D53" w:rsidRDefault="00C35D53" w:rsidP="00C35D53">
      <w:pPr>
        <w:widowControl w:val="0"/>
        <w:tabs>
          <w:tab w:val="center" w:pos="4513"/>
        </w:tabs>
        <w:suppressAutoHyphens/>
        <w:spacing w:after="0" w:line="240" w:lineRule="auto"/>
        <w:jc w:val="both"/>
        <w:rPr>
          <w:rFonts w:ascii="Times New Roman" w:eastAsia="SimSun" w:hAnsi="Times New Roman" w:cs="Times New Roman"/>
          <w:kern w:val="1"/>
          <w:lang w:eastAsia="hi-IN" w:bidi="hi-IN"/>
        </w:rPr>
      </w:pPr>
      <w:r w:rsidRPr="00C35D53">
        <w:rPr>
          <w:rFonts w:ascii="Times New Roman" w:eastAsia="SimSun" w:hAnsi="Times New Roman" w:cs="Times New Roman"/>
          <w:kern w:val="1"/>
          <w:lang w:eastAsia="hi-IN" w:bidi="hi-IN"/>
        </w:rPr>
        <w:t>4.Zamawiający ma obowiązek zapłaty faktury w formie pieniądza w terminie do 30 dni licząc od daty jej  doręczenia i  przyjęcia przez  Zamawiającego. Za datę zapłaty uważać się będzie datę  polecenia przelewu pieniędzy na rachunek Wykonawcy.</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5.Faktury wystawiane będą na adres: …………………………………………………………………………………………………...</w:t>
      </w:r>
    </w:p>
    <w:p w:rsidR="00C35D53" w:rsidRPr="00C35D53" w:rsidRDefault="00C35D53" w:rsidP="00C35D53">
      <w:pPr>
        <w:tabs>
          <w:tab w:val="left" w:pos="360"/>
          <w:tab w:val="left" w:pos="426"/>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Należności z tytułu faktury będą płatne przez Zamawiającego przelewem na konto Wykonawcy.</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6.Wykonawca nie może realizować żadnych robót dodatkowych i uzupełniających  bez              pisemnej zgody Zamawiającego. Za roboty dodatkowe i uzupełniające wykonane bez takiej zgody Wykonawcy wynagrodzenie nie przysługuje. Na wykonanie robót dodatkowych i uzupełniających strony będą zobowiązane zawrzeć odrębną umowę na podstawie przepisów Ustawy Pzp. </w:t>
      </w:r>
    </w:p>
    <w:p w:rsidR="00C35D53" w:rsidRPr="00C35D53" w:rsidRDefault="00C35D53" w:rsidP="00C35D53">
      <w:pPr>
        <w:spacing w:after="0" w:line="240" w:lineRule="auto"/>
        <w:jc w:val="both"/>
        <w:rPr>
          <w:rFonts w:ascii="Times New Roman" w:eastAsia="Times New Roman" w:hAnsi="Times New Roman" w:cs="Times New Roman"/>
          <w:b/>
          <w:bCs/>
          <w:lang w:eastAsia="ar-SA"/>
        </w:rPr>
      </w:pPr>
      <w:r w:rsidRPr="00C35D53">
        <w:rPr>
          <w:rFonts w:ascii="Times New Roman" w:eastAsia="Times New Roman" w:hAnsi="Times New Roman" w:cs="Times New Roman"/>
          <w:lang w:eastAsia="ar-SA"/>
        </w:rPr>
        <w:t xml:space="preserve">7. W związku z wejściem w życie ustawy z dnia 09.11.2018r. o elektronicznym fakturowaniu w zamówieniach publicznych Wykonawca może przesłać Zamawiającemu fakturę w formie elektronicznej za pośrednictwem strony internetowej: </w:t>
      </w:r>
      <w:hyperlink r:id="rId6" w:history="1">
        <w:r w:rsidRPr="00C35D53">
          <w:rPr>
            <w:rFonts w:ascii="Times New Roman" w:eastAsia="Times New Roman" w:hAnsi="Times New Roman" w:cs="Times New Roman"/>
            <w:color w:val="0000FF"/>
            <w:u w:val="single"/>
            <w:lang w:eastAsia="ar-SA"/>
          </w:rPr>
          <w:t>https://brokerpefexper</w:t>
        </w:r>
        <w:r w:rsidRPr="00C35D53">
          <w:rPr>
            <w:rFonts w:ascii="Times New Roman" w:eastAsia="Times New Roman" w:hAnsi="Times New Roman" w:cs="Times New Roman"/>
            <w:color w:val="0000FF"/>
            <w:u w:val="single"/>
            <w:lang w:eastAsia="ar-SA"/>
          </w:rPr>
          <w:t>t</w:t>
        </w:r>
        <w:r w:rsidRPr="00C35D53">
          <w:rPr>
            <w:rFonts w:ascii="Times New Roman" w:eastAsia="Times New Roman" w:hAnsi="Times New Roman" w:cs="Times New Roman"/>
            <w:color w:val="0000FF"/>
            <w:u w:val="single"/>
            <w:lang w:eastAsia="ar-SA"/>
          </w:rPr>
          <w:t>.efaktura.gov.pl/zaloguj</w:t>
        </w:r>
      </w:hyperlink>
      <w:r w:rsidRPr="00C35D53">
        <w:rPr>
          <w:rFonts w:ascii="Times New Roman" w:eastAsia="Times New Roman" w:hAnsi="Times New Roman" w:cs="Times New Roman"/>
          <w:lang w:eastAsia="ar-SA"/>
        </w:rPr>
        <w:t xml:space="preserve"> .(Numer NIP Zamawiającego 5591005054 )</w:t>
      </w:r>
    </w:p>
    <w:p w:rsidR="00C35D53" w:rsidRPr="00C35D53" w:rsidRDefault="00C35D53" w:rsidP="00C35D53">
      <w:pPr>
        <w:widowControl w:val="0"/>
        <w:tabs>
          <w:tab w:val="center" w:pos="4513"/>
        </w:tabs>
        <w:suppressAutoHyphens/>
        <w:spacing w:after="0" w:line="240" w:lineRule="auto"/>
        <w:jc w:val="center"/>
        <w:rPr>
          <w:rFonts w:ascii="Times New Roman" w:eastAsia="Lucida Sans Unicode" w:hAnsi="Times New Roman" w:cs="Times New Roman"/>
          <w:b/>
          <w:bCs/>
          <w:spacing w:val="-3"/>
          <w:kern w:val="1"/>
          <w:lang w:eastAsia="hi-IN" w:bidi="hi-IN"/>
        </w:rPr>
      </w:pPr>
    </w:p>
    <w:p w:rsidR="00C35D53" w:rsidRPr="00C35D53" w:rsidRDefault="00C35D53" w:rsidP="00C35D53">
      <w:pPr>
        <w:widowControl w:val="0"/>
        <w:tabs>
          <w:tab w:val="center" w:pos="4513"/>
        </w:tabs>
        <w:suppressAutoHyphens/>
        <w:spacing w:after="0" w:line="240" w:lineRule="auto"/>
        <w:jc w:val="center"/>
        <w:rPr>
          <w:rFonts w:ascii="Times New Roman" w:eastAsia="Lucida Sans Unicode" w:hAnsi="Times New Roman" w:cs="Times New Roman"/>
          <w:b/>
          <w:bCs/>
          <w:spacing w:val="-3"/>
          <w:kern w:val="1"/>
          <w:lang w:eastAsia="hi-IN" w:bidi="hi-IN"/>
        </w:rPr>
      </w:pPr>
    </w:p>
    <w:p w:rsidR="00C35D53" w:rsidRPr="00C35D53" w:rsidRDefault="00C35D53" w:rsidP="00C35D53">
      <w:pPr>
        <w:widowControl w:val="0"/>
        <w:tabs>
          <w:tab w:val="center" w:pos="4513"/>
        </w:tabs>
        <w:suppressAutoHyphens/>
        <w:spacing w:after="0" w:line="240" w:lineRule="auto"/>
        <w:rPr>
          <w:rFonts w:ascii="Times New Roman" w:eastAsia="Lucida Sans Unicode" w:hAnsi="Times New Roman" w:cs="Times New Roman"/>
          <w:b/>
          <w:bCs/>
          <w:spacing w:val="-3"/>
          <w:kern w:val="1"/>
          <w:lang w:eastAsia="hi-IN" w:bidi="hi-IN"/>
        </w:rPr>
      </w:pPr>
    </w:p>
    <w:p w:rsidR="00C35D53" w:rsidRPr="00C35D53" w:rsidRDefault="00C35D53" w:rsidP="00C35D53">
      <w:pPr>
        <w:widowControl w:val="0"/>
        <w:tabs>
          <w:tab w:val="center" w:pos="4513"/>
        </w:tabs>
        <w:suppressAutoHyphens/>
        <w:spacing w:after="0" w:line="240" w:lineRule="auto"/>
        <w:jc w:val="center"/>
        <w:rPr>
          <w:rFonts w:ascii="Times New Roman" w:eastAsia="Lucida Sans Unicode" w:hAnsi="Times New Roman" w:cs="Times New Roman"/>
          <w:b/>
          <w:bCs/>
          <w:spacing w:val="-3"/>
          <w:kern w:val="1"/>
          <w:lang w:eastAsia="hi-IN" w:bidi="hi-IN"/>
        </w:rPr>
      </w:pPr>
      <w:r w:rsidRPr="00C35D53">
        <w:rPr>
          <w:rFonts w:ascii="Times New Roman" w:eastAsia="Lucida Sans Unicode" w:hAnsi="Times New Roman" w:cs="Times New Roman"/>
          <w:b/>
          <w:bCs/>
          <w:spacing w:val="-3"/>
          <w:kern w:val="1"/>
          <w:lang w:eastAsia="hi-IN" w:bidi="hi-IN"/>
        </w:rPr>
        <w:t>§ 7</w:t>
      </w:r>
    </w:p>
    <w:p w:rsidR="00C35D53" w:rsidRPr="00C35D53" w:rsidRDefault="00C35D53" w:rsidP="00C35D53">
      <w:pPr>
        <w:widowControl w:val="0"/>
        <w:tabs>
          <w:tab w:val="center" w:pos="4513"/>
        </w:tabs>
        <w:suppressAutoHyphens/>
        <w:spacing w:after="0" w:line="240" w:lineRule="auto"/>
        <w:jc w:val="center"/>
        <w:rPr>
          <w:rFonts w:ascii="Times New Roman" w:eastAsia="Lucida Sans Unicode" w:hAnsi="Times New Roman" w:cs="Times New Roman"/>
          <w:b/>
          <w:bCs/>
          <w:spacing w:val="-3"/>
          <w:kern w:val="1"/>
          <w:lang w:eastAsia="hi-IN" w:bidi="hi-IN"/>
        </w:rPr>
      </w:pPr>
      <w:r w:rsidRPr="00C35D53">
        <w:rPr>
          <w:rFonts w:ascii="Times New Roman" w:eastAsia="Lucida Sans Unicode" w:hAnsi="Times New Roman" w:cs="Times New Roman"/>
          <w:b/>
          <w:bCs/>
          <w:spacing w:val="-3"/>
          <w:kern w:val="1"/>
          <w:lang w:eastAsia="hi-IN" w:bidi="hi-IN"/>
        </w:rPr>
        <w:t xml:space="preserve">Obowiązki stron </w:t>
      </w:r>
    </w:p>
    <w:p w:rsidR="00C35D53" w:rsidRPr="00C35D53" w:rsidRDefault="00C35D53" w:rsidP="00C35D53">
      <w:pPr>
        <w:spacing w:after="120" w:line="100" w:lineRule="atLeast"/>
        <w:ind w:left="567" w:hanging="567"/>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Do obowiązków stron należy:</w:t>
      </w:r>
    </w:p>
    <w:p w:rsidR="00C35D53" w:rsidRPr="00C35D53" w:rsidRDefault="00C35D53" w:rsidP="00C35D53">
      <w:pPr>
        <w:widowControl w:val="0"/>
        <w:tabs>
          <w:tab w:val="left" w:pos="-720"/>
        </w:tabs>
        <w:spacing w:after="0" w:line="240" w:lineRule="auto"/>
        <w:ind w:left="567" w:hanging="567"/>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1.</w:t>
      </w:r>
      <w:r w:rsidRPr="00C35D53">
        <w:rPr>
          <w:rFonts w:ascii="Times New Roman" w:eastAsia="Times New Roman" w:hAnsi="Times New Roman" w:cs="Times New Roman"/>
          <w:b/>
          <w:bCs/>
          <w:spacing w:val="-3"/>
          <w:lang w:eastAsia="ar-SA"/>
        </w:rPr>
        <w:t>Do obowiązków Zamawiającego należy:</w:t>
      </w:r>
    </w:p>
    <w:p w:rsidR="00C35D53" w:rsidRPr="00C35D53" w:rsidRDefault="00C35D53" w:rsidP="00C35D53">
      <w:pPr>
        <w:widowControl w:val="0"/>
        <w:tabs>
          <w:tab w:val="left" w:pos="-720"/>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 xml:space="preserve">1.1.Protokólarne przekazanie terenu budowy </w:t>
      </w:r>
      <w:r w:rsidRPr="00C35D53">
        <w:rPr>
          <w:rFonts w:ascii="Times New Roman" w:eastAsia="Times New Roman" w:hAnsi="Times New Roman" w:cs="Times New Roman"/>
          <w:lang w:eastAsia="ar-SA"/>
        </w:rPr>
        <w:t xml:space="preserve">co nastąpi w terminie uzgodnionym między stronami nie </w:t>
      </w:r>
      <w:r w:rsidRPr="00C35D53">
        <w:rPr>
          <w:rFonts w:ascii="Times New Roman" w:eastAsia="Times New Roman" w:hAnsi="Times New Roman" w:cs="Times New Roman"/>
          <w:lang w:eastAsia="ar-SA"/>
        </w:rPr>
        <w:lastRenderedPageBreak/>
        <w:t>później niż do 5 dni kalendarzowych.</w:t>
      </w:r>
    </w:p>
    <w:p w:rsidR="00C35D53" w:rsidRPr="00C35D53" w:rsidRDefault="00C35D53" w:rsidP="00C35D53">
      <w:pPr>
        <w:widowControl w:val="0"/>
        <w:tabs>
          <w:tab w:val="left" w:pos="-720"/>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1.2.Wyznaczenie terminów odbioru robót nie przekraczających 7 dni roboczych od dnia powiadomienia Zamawiającego przez Wykonawcę o gotowości do odbiorów oraz terminowego przystępowania do tych odbiorów,</w:t>
      </w:r>
    </w:p>
    <w:p w:rsidR="00C35D53" w:rsidRPr="00C35D53" w:rsidRDefault="00C35D53" w:rsidP="00C35D53">
      <w:pPr>
        <w:widowControl w:val="0"/>
        <w:tabs>
          <w:tab w:val="left" w:pos="-720"/>
        </w:tabs>
        <w:spacing w:after="0" w:line="240" w:lineRule="auto"/>
        <w:ind w:left="567" w:hanging="567"/>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1.3.Zapłata za wykonanie i odebranie przedmiotu umowy,</w:t>
      </w:r>
    </w:p>
    <w:p w:rsidR="00C35D53" w:rsidRPr="00C35D53" w:rsidRDefault="00C35D53" w:rsidP="00C35D53">
      <w:pPr>
        <w:widowControl w:val="0"/>
        <w:tabs>
          <w:tab w:val="left" w:pos="-720"/>
        </w:tabs>
        <w:spacing w:after="0" w:line="240" w:lineRule="auto"/>
        <w:ind w:left="567" w:hanging="567"/>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1.4.Zapewnienie nadzoru inwestorskiego,</w:t>
      </w:r>
    </w:p>
    <w:p w:rsidR="00C35D53" w:rsidRPr="00C35D53" w:rsidRDefault="00C35D53" w:rsidP="00C35D53">
      <w:pPr>
        <w:widowControl w:val="0"/>
        <w:tabs>
          <w:tab w:val="left" w:pos="-720"/>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1.5.</w:t>
      </w:r>
      <w:r w:rsidRPr="00C35D53">
        <w:rPr>
          <w:rFonts w:ascii="Times New Roman" w:eastAsia="Times New Roman" w:hAnsi="Times New Roman" w:cs="Times New Roman"/>
          <w:lang w:eastAsia="ar-SA"/>
        </w:rPr>
        <w:t>Przekazanie  do dnia zawarcia umowy projektu tymczasowej organizacji ruchu /jeden egzemplarz/.</w:t>
      </w:r>
    </w:p>
    <w:p w:rsidR="00C35D53" w:rsidRPr="00C35D53" w:rsidRDefault="00C35D53" w:rsidP="00C35D53">
      <w:pPr>
        <w:widowControl w:val="0"/>
        <w:tabs>
          <w:tab w:val="left" w:pos="-720"/>
        </w:tabs>
        <w:spacing w:after="0" w:line="240" w:lineRule="auto"/>
        <w:ind w:left="567" w:hanging="567"/>
        <w:rPr>
          <w:rFonts w:ascii="Times New Roman" w:eastAsia="Times New Roman" w:hAnsi="Times New Roman" w:cs="Times New Roman"/>
          <w:lang w:eastAsia="ar-SA"/>
        </w:rPr>
      </w:pPr>
    </w:p>
    <w:p w:rsidR="00C35D53" w:rsidRPr="00C35D53" w:rsidRDefault="00C35D53" w:rsidP="00C35D53">
      <w:pPr>
        <w:widowControl w:val="0"/>
        <w:tabs>
          <w:tab w:val="left" w:pos="-720"/>
        </w:tabs>
        <w:spacing w:after="0" w:line="240" w:lineRule="auto"/>
        <w:ind w:left="567" w:hanging="567"/>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2.</w:t>
      </w:r>
      <w:r w:rsidRPr="00C35D53">
        <w:rPr>
          <w:rFonts w:ascii="Times New Roman" w:eastAsia="Times New Roman" w:hAnsi="Times New Roman" w:cs="Times New Roman"/>
          <w:b/>
          <w:bCs/>
          <w:spacing w:val="-3"/>
          <w:lang w:eastAsia="ar-SA"/>
        </w:rPr>
        <w:t>Do obowiązków Wykonawcy należy:</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wykonanie czynności wymienionych w art. 22 Ustawy z dnia 7.07.1994 r. Prawo Budowlane (tj. z dnia 21 maja 2019 r. (Dz.U. z 2019 r. poz. 1186) a w szczególności:</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2.1.Powołanie Kierownika Budowy wskazanych w ofercie Wykonawcy posiadających niezbędne uprawnienia budowlane i innych wymogów wynikających z SIWZ. </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2.2.Przedstawienie planu bezpieczeństwa i ochrony zdrowia przez Kierownika Budowy w terminie nie późniejszym niż termin rozpoczęcia robót - jeśli odrębne przepisy wymagają takiego planu oraz PZJ.</w:t>
      </w:r>
    </w:p>
    <w:p w:rsidR="00C35D53" w:rsidRPr="00C35D53" w:rsidRDefault="00C35D53" w:rsidP="00C35D53">
      <w:pPr>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lang w:eastAsia="ar-SA"/>
        </w:rPr>
        <w:t>2.3.</w:t>
      </w:r>
      <w:r w:rsidRPr="00C35D53">
        <w:rPr>
          <w:rFonts w:ascii="Times New Roman" w:eastAsia="Times New Roman" w:hAnsi="Times New Roman" w:cs="Times New Roman"/>
          <w:spacing w:val="-3"/>
          <w:lang w:eastAsia="ar-SA"/>
        </w:rPr>
        <w:t>Zagospodarowanie terenu budowy, utrzymanie ładu i porządku na terenie budowy, a po zakończeniu robót usunięcia poza teren budowy wszelkich urządzeń tymczasowego zaplecza, oraz pozostawienia całego terenu budowy i robót czystego i nadającego się do użytkowania,</w:t>
      </w:r>
    </w:p>
    <w:p w:rsidR="00C35D53" w:rsidRPr="00C35D53" w:rsidRDefault="00C35D53" w:rsidP="00C35D53">
      <w:pPr>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2.4.Wykonanie przedmiotu umowy  zgodnie ze sztuką budowlaną i wiedzą techniczną,</w:t>
      </w:r>
    </w:p>
    <w:p w:rsidR="00C35D53" w:rsidRPr="00C35D53" w:rsidRDefault="00C35D53" w:rsidP="00C35D53">
      <w:pPr>
        <w:widowControl w:val="0"/>
        <w:tabs>
          <w:tab w:val="left" w:pos="-720"/>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2.5.Wykonanie robót tymczasowych, które mogą być potrzebne podczas wykonywania robót podstawowych,</w:t>
      </w:r>
    </w:p>
    <w:p w:rsidR="00C35D53" w:rsidRPr="00C35D53" w:rsidRDefault="00C35D53" w:rsidP="00C35D53">
      <w:pPr>
        <w:widowControl w:val="0"/>
        <w:tabs>
          <w:tab w:val="left" w:pos="-720"/>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2.6.Oznaczenie terenu budowy lub innych miejsc, w których mają być prowadzone roboty podstawowe i tymczasowe,</w:t>
      </w:r>
    </w:p>
    <w:p w:rsidR="00C35D53" w:rsidRPr="00C35D53" w:rsidRDefault="00C35D53" w:rsidP="00C35D53">
      <w:pPr>
        <w:widowControl w:val="0"/>
        <w:tabs>
          <w:tab w:val="left" w:pos="-720"/>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 xml:space="preserve">2.7.Skompletowanie i przekazanie Zamawiającemu do jego siedziby </w:t>
      </w:r>
      <w:r w:rsidRPr="00C35D53">
        <w:rPr>
          <w:rFonts w:ascii="Times New Roman" w:eastAsia="Times New Roman" w:hAnsi="Times New Roman" w:cs="Times New Roman"/>
          <w:strike/>
          <w:spacing w:val="-3"/>
          <w:lang w:eastAsia="ar-SA"/>
        </w:rPr>
        <w:t>(</w:t>
      </w:r>
      <w:r w:rsidRPr="00C35D53">
        <w:rPr>
          <w:rFonts w:ascii="Times New Roman" w:eastAsia="Times New Roman" w:hAnsi="Times New Roman" w:cs="Times New Roman"/>
          <w:spacing w:val="-3"/>
          <w:lang w:eastAsia="ar-SA"/>
        </w:rPr>
        <w:t>Rejon Dróg Wojewódzkich we Włocławku)</w:t>
      </w:r>
      <w:r w:rsidRPr="00C35D53">
        <w:rPr>
          <w:rFonts w:ascii="Times New Roman" w:eastAsia="Times New Roman" w:hAnsi="Times New Roman" w:cs="Times New Roman"/>
          <w:strike/>
          <w:spacing w:val="-3"/>
          <w:lang w:eastAsia="ar-SA"/>
        </w:rPr>
        <w:t xml:space="preserve"> </w:t>
      </w:r>
      <w:r w:rsidRPr="00C35D53">
        <w:rPr>
          <w:rFonts w:ascii="Times New Roman" w:eastAsia="Times New Roman" w:hAnsi="Times New Roman" w:cs="Times New Roman"/>
          <w:spacing w:val="-3"/>
          <w:lang w:eastAsia="ar-SA"/>
        </w:rPr>
        <w:t>dokumentów pozwalających na ocenę prawidłowego wykonania przedmiotu odbioru robót - wykonanych w  jednym egzemplarzu w składzie:</w:t>
      </w: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a)powykonawcza dokumentacja projektowa,</w:t>
      </w:r>
    </w:p>
    <w:p w:rsidR="00C35D53" w:rsidRPr="00C35D53" w:rsidRDefault="00C35D53" w:rsidP="00C35D53">
      <w:pPr>
        <w:tabs>
          <w:tab w:val="left" w:pos="1080"/>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b)uwagi i zalecenia inspektora nadzoru, zwłaszcza dokonane przy odbiorze robót zanikających i ulegających zakryciu i udokumentowanie wykonania jego zaleceń,</w:t>
      </w: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c)protokoły badań i sprawdzeń, recepty i ustalenia techniczne,</w:t>
      </w: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d)protokoły technicznych odbiorów,</w:t>
      </w: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e)dziennik budowy i księgi obmiaru,</w:t>
      </w: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f)wyniki pomiarów kontrolnych,</w:t>
      </w: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g)deklaracje zgodności z PN lub aprobatą techniczną oznaczoną znakiem budowlanym „B„,</w:t>
      </w: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h)deklarację  zgodności z PN – EN lub europejską aprobatą techniczną  EAT  oznaczoną  znakiem  CE,</w:t>
      </w: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i)dla wyrobów znajdujących się w wykazie określonym przez Komisję Europejską  wyrobów mających niewielkie znaczenie dla zdrowia i bezpieczeństwa – deklaracje zgodności wydane przez producenta  (bez znaku  CE),</w:t>
      </w: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j)opinię technologiczną sporządzoną na podstawie wszystkich wyników badań i pomiarów załączonych do dokumentów odbioru,</w:t>
      </w: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k)sprawozdanie technologiczne,</w:t>
      </w: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k)oświadczenia kierownika budowy o których mowa w art. 57 ust. 1 pkt. 2 lit. „a”, lit. „b” Prawa Budowlanego,</w:t>
      </w:r>
    </w:p>
    <w:p w:rsidR="00C35D53" w:rsidRPr="00C35D53" w:rsidRDefault="00C35D53" w:rsidP="00C35D53">
      <w:pPr>
        <w:widowControl w:val="0"/>
        <w:tabs>
          <w:tab w:val="left" w:pos="-720"/>
        </w:tabs>
        <w:spacing w:after="0" w:line="240" w:lineRule="auto"/>
        <w:ind w:left="567" w:hanging="567"/>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2.8.Realizacja zaleceń Inspektora Nadzoru,</w:t>
      </w:r>
    </w:p>
    <w:p w:rsidR="00C35D53" w:rsidRPr="00C35D53" w:rsidRDefault="00C35D53" w:rsidP="00C35D53">
      <w:pPr>
        <w:widowControl w:val="0"/>
        <w:tabs>
          <w:tab w:val="left" w:pos="-720"/>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2.9.Zorganizowanie i kierowanie budową w sposób zgodny z obowiązującymi przepisami bhp oraz zapewnienie warunków  ppoż. określonych w przepisach szczegółowych,</w:t>
      </w:r>
    </w:p>
    <w:p w:rsidR="00C35D53" w:rsidRPr="00C35D53" w:rsidRDefault="00C35D53" w:rsidP="00C35D53">
      <w:pPr>
        <w:widowControl w:val="0"/>
        <w:tabs>
          <w:tab w:val="left" w:pos="-720"/>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2.10.Udostępnienie terenu budowy pracownikom organów nadzoru budowlanego, do których należy wykonywanie zadań określonych ustawą – Prawo Budowlane oraz udostępnienia im danych i informacji wymaganych  tą ustawą oraz innym pracownikom, których Zamawiający wskaże w okresie realizacji zadania,</w:t>
      </w:r>
    </w:p>
    <w:p w:rsidR="00C35D53" w:rsidRPr="00C35D53" w:rsidRDefault="00C35D53" w:rsidP="00C35D53">
      <w:pPr>
        <w:widowControl w:val="0"/>
        <w:tabs>
          <w:tab w:val="left" w:pos="-720"/>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2.11.Udostępnienie terenu budowy innym Wykonawcom wskazanym przez Zamawiającego w czasie trwania budowy, jeśli tacy wystąpią,</w:t>
      </w:r>
    </w:p>
    <w:p w:rsidR="00C35D53" w:rsidRPr="00C35D53" w:rsidRDefault="00C35D53" w:rsidP="00C35D53">
      <w:pPr>
        <w:widowControl w:val="0"/>
        <w:tabs>
          <w:tab w:val="left" w:pos="-720"/>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2.12.W przypadku zniszczenia lub uszkodzenia robót, ich części bądź majątku Zamawiającego – naprawienia ich i doprowadzenia do stanu poprzedniego,</w:t>
      </w:r>
    </w:p>
    <w:p w:rsidR="00C35D53" w:rsidRPr="00C35D53" w:rsidRDefault="00C35D53" w:rsidP="00C35D53">
      <w:pPr>
        <w:widowControl w:val="0"/>
        <w:tabs>
          <w:tab w:val="left" w:pos="-720"/>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lastRenderedPageBreak/>
        <w:t xml:space="preserve">2.13.Strzeżenie mienia znajdującego się na terenie budowy w terminie od daty przejęcia terenu budowy do daty przekazania przedmiotu umowy do eksploatacji,   </w:t>
      </w:r>
    </w:p>
    <w:p w:rsidR="00C35D53" w:rsidRPr="00C35D53" w:rsidRDefault="00C35D53" w:rsidP="00C35D53">
      <w:pPr>
        <w:widowControl w:val="0"/>
        <w:tabs>
          <w:tab w:val="left" w:pos="-720"/>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2.14.Powiadomienie właściwych organów i instytucji o rozpoczęciu robót i wprowadzeniu tymczasowej organizacji ruchu.</w:t>
      </w:r>
    </w:p>
    <w:p w:rsidR="00C35D53" w:rsidRPr="00C35D53" w:rsidRDefault="00C35D53" w:rsidP="00C35D53">
      <w:pPr>
        <w:tabs>
          <w:tab w:val="center" w:pos="4513"/>
        </w:tabs>
        <w:spacing w:after="0" w:line="240" w:lineRule="auto"/>
        <w:jc w:val="center"/>
        <w:rPr>
          <w:rFonts w:ascii="Times New Roman" w:eastAsia="Times New Roman" w:hAnsi="Times New Roman" w:cs="Times New Roman"/>
          <w:b/>
          <w:bCs/>
          <w:spacing w:val="-3"/>
          <w:lang w:eastAsia="ar-SA"/>
        </w:rPr>
      </w:pPr>
    </w:p>
    <w:p w:rsidR="00C35D53" w:rsidRPr="00C35D53" w:rsidRDefault="00C35D53" w:rsidP="00C35D53">
      <w:pPr>
        <w:tabs>
          <w:tab w:val="center" w:pos="4513"/>
        </w:tabs>
        <w:spacing w:after="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 8</w:t>
      </w:r>
    </w:p>
    <w:p w:rsidR="00C35D53" w:rsidRPr="00C35D53" w:rsidRDefault="00C35D53" w:rsidP="00C35D53">
      <w:pPr>
        <w:spacing w:after="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Badania jakości materiałów i robót</w:t>
      </w:r>
    </w:p>
    <w:p w:rsidR="00C35D53" w:rsidRPr="00C35D53" w:rsidRDefault="00C35D53" w:rsidP="00C35D53">
      <w:pPr>
        <w:tabs>
          <w:tab w:val="left" w:pos="426"/>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1.Wykonawca zapewni obsługę laboratoryjną prowadzoną przez wyspecjalizowane laboratorium drogowe.</w:t>
      </w:r>
    </w:p>
    <w:p w:rsidR="00C35D53" w:rsidRPr="00C35D53" w:rsidRDefault="00C35D53" w:rsidP="00C35D53">
      <w:pPr>
        <w:tabs>
          <w:tab w:val="left" w:pos="426"/>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2.Badania określone w STWIORB, Wykonawca jest zobowiązany przeprowadzić na własny koszt.</w:t>
      </w:r>
    </w:p>
    <w:p w:rsidR="00C35D53" w:rsidRPr="00C35D53" w:rsidRDefault="00C35D53" w:rsidP="00C35D53">
      <w:pPr>
        <w:tabs>
          <w:tab w:val="left" w:pos="426"/>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3.Inspektor Nadzoru może zażądać wykonania badań dodatkowych, które nie są wymagane w STWIORB dla materiałów lub robót, które budzą uzasadnione wątpliwości, co do jakości.</w:t>
      </w:r>
    </w:p>
    <w:p w:rsidR="00C35D53" w:rsidRPr="00C35D53" w:rsidRDefault="00C35D53" w:rsidP="00C35D53">
      <w:pPr>
        <w:tabs>
          <w:tab w:val="left" w:pos="426"/>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4.Jeżeli wyniki badań wskazanych w ustępie 2 wykażą, że: materiały bądź roboty nie są zgodne z wymaganiami STWIORB oraz odpowiednimi normami i aprobatami, to koszt tych badań ponosić będzie Wykonawca, jeśli zaś wyniki badań wykażą, że materiały bądź roboty są zgodne z wymaganiami STWIORB oraz odpowiednimi normami i aprobatami, to koszty tych badań obciążają Zamawiającego. </w:t>
      </w:r>
    </w:p>
    <w:p w:rsidR="00C35D53" w:rsidRPr="00C35D53" w:rsidRDefault="00C35D53" w:rsidP="00C35D53">
      <w:pPr>
        <w:tabs>
          <w:tab w:val="left" w:pos="426"/>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5. Zamawiający zastrzega sobie prawo do przeprowadzenia niezależnych kontrolnych badań podczas trwania robót. W przypadku stwierdzenia, że materiały bądź roboty nie są zgodne z wymaganiami STWIORB oraz odpowiednimi normami i aprobatami, to koszty tych badań obciążają Wykonawcę. Na co Wykonawca oświadcza, że wyraża zgodę.</w:t>
      </w:r>
    </w:p>
    <w:p w:rsidR="00C35D53" w:rsidRPr="00C35D53" w:rsidRDefault="00C35D53" w:rsidP="00C35D53">
      <w:pPr>
        <w:tabs>
          <w:tab w:val="left" w:pos="426"/>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   </w:t>
      </w:r>
    </w:p>
    <w:p w:rsidR="00C35D53" w:rsidRPr="00C35D53" w:rsidRDefault="00C35D53" w:rsidP="00C35D53">
      <w:pPr>
        <w:widowControl w:val="0"/>
        <w:tabs>
          <w:tab w:val="left" w:pos="-720"/>
        </w:tabs>
        <w:spacing w:after="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 9</w:t>
      </w:r>
    </w:p>
    <w:p w:rsidR="00C35D53" w:rsidRPr="00C35D53" w:rsidRDefault="00C35D53" w:rsidP="00C35D53">
      <w:pPr>
        <w:spacing w:after="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Nadzór nad realizacją umowy</w:t>
      </w:r>
    </w:p>
    <w:p w:rsidR="00C35D53" w:rsidRPr="00C35D53" w:rsidRDefault="00C35D53" w:rsidP="00C35D53">
      <w:pPr>
        <w:tabs>
          <w:tab w:val="left" w:pos="426"/>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1.Przedstawicielem Zamawiającego na robotach drogowych określonych niniejszą umową jest Inspektor Nadzoru ………………………………………………..</w:t>
      </w:r>
    </w:p>
    <w:p w:rsidR="00C35D53" w:rsidRPr="00C35D53" w:rsidRDefault="00C35D53" w:rsidP="00C35D53">
      <w:pPr>
        <w:widowControl w:val="0"/>
        <w:tabs>
          <w:tab w:val="left" w:pos="-720"/>
          <w:tab w:val="left" w:pos="426"/>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lang w:eastAsia="ar-SA"/>
        </w:rPr>
        <w:t>2.</w:t>
      </w:r>
      <w:r w:rsidRPr="00C35D53">
        <w:rPr>
          <w:rFonts w:ascii="Times New Roman" w:eastAsia="Times New Roman" w:hAnsi="Times New Roman" w:cs="Times New Roman"/>
          <w:spacing w:val="-3"/>
          <w:lang w:eastAsia="ar-SA"/>
        </w:rPr>
        <w:t>Osoba wskazana jest jednocześnie odpowiedzialna za realizację umowy ze strony  Zamawiającego.</w:t>
      </w:r>
    </w:p>
    <w:p w:rsidR="00C35D53" w:rsidRPr="00C35D53" w:rsidRDefault="00C35D53" w:rsidP="00C35D53">
      <w:pPr>
        <w:widowControl w:val="0"/>
        <w:tabs>
          <w:tab w:val="left" w:pos="-720"/>
          <w:tab w:val="left" w:pos="426"/>
        </w:tabs>
        <w:spacing w:after="0" w:line="240" w:lineRule="auto"/>
        <w:jc w:val="both"/>
        <w:rPr>
          <w:rFonts w:ascii="Times New Roman" w:eastAsia="Times New Roman" w:hAnsi="Times New Roman" w:cs="Times New Roman"/>
          <w:spacing w:val="-3"/>
          <w:lang w:eastAsia="ar-SA"/>
        </w:rPr>
      </w:pPr>
    </w:p>
    <w:p w:rsidR="00C35D53" w:rsidRPr="00C35D53" w:rsidRDefault="00C35D53" w:rsidP="00C35D53">
      <w:pPr>
        <w:spacing w:after="0" w:line="240" w:lineRule="auto"/>
        <w:jc w:val="center"/>
        <w:rPr>
          <w:rFonts w:ascii="Times New Roman" w:eastAsia="Times New Roman" w:hAnsi="Times New Roman" w:cs="Times New Roman"/>
          <w:b/>
          <w:bCs/>
          <w:lang w:eastAsia="ar-SA"/>
        </w:rPr>
      </w:pPr>
    </w:p>
    <w:p w:rsidR="00C35D53" w:rsidRPr="00C35D53" w:rsidRDefault="00C35D53" w:rsidP="00C35D53">
      <w:pPr>
        <w:spacing w:after="0" w:line="240" w:lineRule="auto"/>
        <w:jc w:val="center"/>
        <w:rPr>
          <w:rFonts w:ascii="Times New Roman" w:eastAsia="Times New Roman" w:hAnsi="Times New Roman" w:cs="Times New Roman"/>
          <w:b/>
          <w:bCs/>
          <w:lang w:eastAsia="ar-SA"/>
        </w:rPr>
      </w:pPr>
      <w:r w:rsidRPr="00C35D53">
        <w:rPr>
          <w:rFonts w:ascii="Times New Roman" w:eastAsia="Times New Roman" w:hAnsi="Times New Roman" w:cs="Times New Roman"/>
          <w:b/>
          <w:bCs/>
          <w:lang w:eastAsia="ar-SA"/>
        </w:rPr>
        <w:t>§10</w:t>
      </w:r>
    </w:p>
    <w:p w:rsidR="00C35D53" w:rsidRPr="00C35D53" w:rsidRDefault="00C35D53" w:rsidP="00C35D53">
      <w:pPr>
        <w:tabs>
          <w:tab w:val="left" w:pos="709"/>
          <w:tab w:val="left" w:leader="dot" w:pos="9072"/>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1.Przedstawicielem Wykonawcy na terenie budowy jest Kierownik Budowy - </w:t>
      </w:r>
      <w:r w:rsidRPr="00C35D53">
        <w:rPr>
          <w:rFonts w:ascii="Times New Roman" w:eastAsia="Times New Roman" w:hAnsi="Times New Roman" w:cs="Times New Roman"/>
          <w:b/>
          <w:bCs/>
          <w:lang w:eastAsia="ar-SA"/>
        </w:rPr>
        <w:t xml:space="preserve"> </w:t>
      </w:r>
      <w:r w:rsidRPr="00C35D53">
        <w:rPr>
          <w:rFonts w:ascii="Times New Roman" w:eastAsia="Times New Roman" w:hAnsi="Times New Roman" w:cs="Times New Roman"/>
          <w:lang w:eastAsia="ar-SA"/>
        </w:rPr>
        <w:t>...................................</w:t>
      </w:r>
    </w:p>
    <w:p w:rsidR="00C35D53" w:rsidRPr="00C35D53" w:rsidRDefault="00C35D53" w:rsidP="00C35D53">
      <w:pPr>
        <w:spacing w:after="0" w:line="240" w:lineRule="auto"/>
        <w:jc w:val="both"/>
        <w:rPr>
          <w:rFonts w:ascii="Times New Roman" w:eastAsia="Times New Roman" w:hAnsi="Times New Roman" w:cs="Times New Roman"/>
          <w:b/>
          <w:bCs/>
          <w:spacing w:val="-3"/>
          <w:lang w:eastAsia="ar-SA"/>
        </w:rPr>
      </w:pPr>
      <w:r w:rsidRPr="00C35D53">
        <w:rPr>
          <w:rFonts w:ascii="Times New Roman" w:eastAsia="Times New Roman" w:hAnsi="Times New Roman" w:cs="Times New Roman"/>
          <w:lang w:eastAsia="ar-SA"/>
        </w:rPr>
        <w:t>2.Ustanowiony Kierownik Budowy działa w ramach obowiązków ustanowionych w ustawie Prawo Budowlane.</w:t>
      </w:r>
    </w:p>
    <w:p w:rsidR="00C35D53" w:rsidRPr="00C35D53" w:rsidRDefault="00C35D53" w:rsidP="00C35D53">
      <w:pPr>
        <w:widowControl w:val="0"/>
        <w:tabs>
          <w:tab w:val="left" w:pos="-720"/>
        </w:tabs>
        <w:spacing w:after="0" w:line="36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 11</w:t>
      </w:r>
    </w:p>
    <w:p w:rsidR="00C35D53" w:rsidRPr="00C35D53" w:rsidRDefault="00C35D53" w:rsidP="00C35D53">
      <w:pPr>
        <w:widowControl w:val="0"/>
        <w:tabs>
          <w:tab w:val="left" w:pos="-720"/>
        </w:tabs>
        <w:spacing w:after="0" w:line="36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Kary</w:t>
      </w:r>
    </w:p>
    <w:p w:rsidR="00C35D53" w:rsidRPr="00C35D53" w:rsidRDefault="00C35D53" w:rsidP="00C35D53">
      <w:pPr>
        <w:tabs>
          <w:tab w:val="left" w:pos="0"/>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spacing w:val="-3"/>
          <w:lang w:eastAsia="ar-SA"/>
        </w:rPr>
        <w:t>1.</w:t>
      </w:r>
      <w:r w:rsidRPr="00C35D53">
        <w:rPr>
          <w:rFonts w:ascii="Times New Roman" w:eastAsia="Times New Roman" w:hAnsi="Times New Roman" w:cs="Times New Roman"/>
          <w:b/>
          <w:bCs/>
          <w:spacing w:val="-3"/>
          <w:lang w:eastAsia="ar-SA"/>
        </w:rPr>
        <w:t xml:space="preserve">Wykonawca zapłaci Zamawiającemu </w:t>
      </w:r>
      <w:r w:rsidRPr="00C35D53">
        <w:rPr>
          <w:rFonts w:ascii="Times New Roman" w:eastAsia="Times New Roman" w:hAnsi="Times New Roman" w:cs="Times New Roman"/>
          <w:b/>
          <w:bCs/>
          <w:lang w:eastAsia="ar-SA"/>
        </w:rPr>
        <w:t>kary umowne</w:t>
      </w:r>
      <w:r w:rsidRPr="00C35D53">
        <w:rPr>
          <w:rFonts w:ascii="Times New Roman" w:eastAsia="Times New Roman" w:hAnsi="Times New Roman" w:cs="Times New Roman"/>
          <w:lang w:eastAsia="ar-SA"/>
        </w:rPr>
        <w:t xml:space="preserve"> w przypadku niedotrzymania terminów, niewykonania lub nienależytego wykonania umowy:</w:t>
      </w:r>
      <w:r w:rsidRPr="00C35D53">
        <w:rPr>
          <w:rFonts w:ascii="Times New Roman" w:eastAsia="Times New Roman" w:hAnsi="Times New Roman" w:cs="Times New Roman"/>
          <w:spacing w:val="-3"/>
          <w:lang w:eastAsia="ar-SA"/>
        </w:rPr>
        <w:tab/>
      </w: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1.1.Za zwłokę w stosunku do terminu zakończenia przedmiotu umowy</w:t>
      </w:r>
      <w:r w:rsidRPr="00C35D53">
        <w:rPr>
          <w:rFonts w:ascii="Times New Roman" w:eastAsia="Times New Roman" w:hAnsi="Times New Roman" w:cs="Times New Roman"/>
          <w:i/>
          <w:iCs/>
          <w:lang w:eastAsia="ar-SA"/>
        </w:rPr>
        <w:t xml:space="preserve"> </w:t>
      </w:r>
      <w:r w:rsidRPr="00C35D53">
        <w:rPr>
          <w:rFonts w:ascii="Times New Roman" w:eastAsia="Times New Roman" w:hAnsi="Times New Roman" w:cs="Times New Roman"/>
          <w:lang w:eastAsia="ar-SA"/>
        </w:rPr>
        <w:t>powstałą z przyczyn leżących po stronie Wykonawcy w wysokości 1% wartości umownej brutto za każdy dzień zwłoki licząc od dnia następnego, po terminie w którym przedmiot umowy miał być wykonany,</w:t>
      </w: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1.2.Za zwłokę w rozpoczęciu robót w stosunku do harmonogramu rzeczowego załącznik nr 2 do umowy, w wysokości 1 % wartości umownej brutto za każdy dzień zwłoki,  </w:t>
      </w: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1.3.Za zwłokę w usunięciu wad stwierdzonych przy odbiorze końcowym, odbiorze gwarancyjnym, odbiorze pogwarancyjnym (ostatecznym) lub w okresie rękojmi – w wysokości 1% wartości umownej brutto za każdy dzień opóźnienia, liczony od upływu terminu wyznaczonego na usunięcie wad,</w:t>
      </w: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1.4.Za niezgodne z zatwierdzonym projektem tymczasowej organizacji ruchu oznakowanie  na czas prowadzenia robót, braki w oznakowaniu lub wykonanie oznakowania z nienależytą starannością w wysokości 1 % wartości umownej brutto za każdy dzień nieprawidłowości,</w:t>
      </w: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1.5. Za nie przedłożenie do akceptacji projektu Umowy o podwykonawstwo, której przedmiotem są roboty budowlane oraz projektu jej zmian, nie przedłożenie potwierdzonego za zgodność z oryginałem kserokopii Umowy o podwykonawstwo, nie przedłożenie potwierdzonej za zgodność z oryginałem zmiany umowy o podwykonawstwo w zakresie terminu zapłaty, za brak zmian umowy o podwykonawstwo w zakresie zapłaty - w wysokości 10</w:t>
      </w:r>
      <w:r w:rsidRPr="00C35D53">
        <w:rPr>
          <w:rFonts w:ascii="Times New Roman" w:eastAsia="Times New Roman" w:hAnsi="Times New Roman" w:cs="Times New Roman"/>
          <w:b/>
          <w:lang w:eastAsia="ar-SA"/>
        </w:rPr>
        <w:t xml:space="preserve"> % wartości umownej brutto</w:t>
      </w:r>
      <w:r w:rsidRPr="00C35D53">
        <w:rPr>
          <w:rFonts w:ascii="Times New Roman" w:eastAsia="Times New Roman" w:hAnsi="Times New Roman" w:cs="Times New Roman"/>
          <w:lang w:eastAsia="ar-SA"/>
        </w:rPr>
        <w:t xml:space="preserve"> za każdy nie przedłożony do akceptacji projekt Umowy lub jego zmianę, kserokopię Umowy lub jego zmianę.</w:t>
      </w: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lastRenderedPageBreak/>
        <w:t>1.6.Za nieuzasadnione przerwanie realizacji robót z przyczyn obciążających Wykonawcę trwające dłużej niż 14 dni w wysokości 1% wartości umownej brutto za każdy rozpoczęty dzień przerwy w wykonywaniu robót.</w:t>
      </w: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1.7.Z tytułu odstąpienia od umowy przez którąkolwiek ze stron z przyczyn leżących po stronie Wykonawcy – w wysokości 20 % wartości umownej brutto</w:t>
      </w: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Kary powyższe mogą być stosowane kumulatywnie.</w:t>
      </w:r>
    </w:p>
    <w:p w:rsidR="00C35D53" w:rsidRPr="00C35D53" w:rsidRDefault="00C35D53" w:rsidP="00C35D53">
      <w:pPr>
        <w:tabs>
          <w:tab w:val="left" w:pos="851"/>
        </w:tabs>
        <w:spacing w:after="0" w:line="240" w:lineRule="auto"/>
        <w:jc w:val="both"/>
        <w:rPr>
          <w:rFonts w:ascii="Times New Roman" w:eastAsia="Times New Roman" w:hAnsi="Times New Roman" w:cs="Times New Roman"/>
          <w:lang w:eastAsia="ar-SA"/>
        </w:rPr>
      </w:pPr>
    </w:p>
    <w:p w:rsidR="00C35D53" w:rsidRPr="00C35D53" w:rsidRDefault="00C35D53" w:rsidP="00C35D53">
      <w:pPr>
        <w:tabs>
          <w:tab w:val="left" w:pos="709"/>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2.Jeżeli zwłoka w wykonaniu przedmiotu umowy przekroczy 30 dni w stosunku do terminu zakończenia robót określonego w umowie, Zamawiającemu przysługuje prawo odstąpienia od umowy z przyczyn leżących po stronie Wykonawcy.</w:t>
      </w:r>
    </w:p>
    <w:p w:rsidR="00C35D53" w:rsidRPr="00C35D53" w:rsidRDefault="00C35D53" w:rsidP="00C35D53">
      <w:pPr>
        <w:spacing w:after="0" w:line="240" w:lineRule="auto"/>
        <w:jc w:val="both"/>
        <w:rPr>
          <w:rFonts w:ascii="Times New Roman" w:eastAsia="Times New Roman" w:hAnsi="Times New Roman" w:cs="Times New Roman"/>
          <w:spacing w:val="-2"/>
          <w:lang w:eastAsia="ar-SA"/>
        </w:rPr>
      </w:pPr>
    </w:p>
    <w:p w:rsidR="00C35D53" w:rsidRPr="00C35D53" w:rsidRDefault="00C35D53" w:rsidP="00C35D53">
      <w:pPr>
        <w:spacing w:before="120" w:after="0" w:line="240" w:lineRule="auto"/>
        <w:jc w:val="center"/>
        <w:rPr>
          <w:rFonts w:ascii="Times New Roman" w:eastAsia="Times New Roman" w:hAnsi="Times New Roman" w:cs="Times New Roman"/>
          <w:b/>
          <w:bCs/>
          <w:lang w:eastAsia="ar-SA"/>
        </w:rPr>
      </w:pPr>
      <w:r w:rsidRPr="00C35D53">
        <w:rPr>
          <w:rFonts w:ascii="Times New Roman" w:eastAsia="Times New Roman" w:hAnsi="Times New Roman" w:cs="Times New Roman"/>
          <w:b/>
          <w:bCs/>
          <w:lang w:eastAsia="ar-SA"/>
        </w:rPr>
        <w:t>§12</w:t>
      </w:r>
    </w:p>
    <w:p w:rsidR="00C35D53" w:rsidRPr="00C35D53" w:rsidRDefault="00C35D53" w:rsidP="00C35D53">
      <w:pPr>
        <w:spacing w:before="120" w:after="0" w:line="240" w:lineRule="auto"/>
        <w:jc w:val="center"/>
        <w:rPr>
          <w:rFonts w:ascii="Times New Roman" w:eastAsia="Times New Roman" w:hAnsi="Times New Roman" w:cs="Times New Roman"/>
          <w:b/>
          <w:bCs/>
          <w:lang w:eastAsia="ar-SA"/>
        </w:rPr>
      </w:pPr>
      <w:r w:rsidRPr="00C35D53">
        <w:rPr>
          <w:rFonts w:ascii="Times New Roman" w:eastAsia="Times New Roman" w:hAnsi="Times New Roman" w:cs="Times New Roman"/>
          <w:b/>
          <w:bCs/>
          <w:lang w:eastAsia="ar-SA"/>
        </w:rPr>
        <w:t>Podwykonawcy</w:t>
      </w:r>
    </w:p>
    <w:p w:rsidR="00C35D53" w:rsidRPr="00C35D53" w:rsidRDefault="00C35D53" w:rsidP="00C35D53">
      <w:pPr>
        <w:tabs>
          <w:tab w:val="left" w:pos="567"/>
        </w:tabs>
        <w:spacing w:before="120"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1.Wykonawca oświadcza, że wszystkie roboty wykona siłami własnymi przedsiębiorstwa/Wykonawca oświadcza, że powierzy Podwykonawcom wykonanie następujących robót budowlanych:</w:t>
      </w:r>
    </w:p>
    <w:p w:rsidR="00C35D53" w:rsidRPr="00C35D53" w:rsidRDefault="00C35D53" w:rsidP="00C35D53">
      <w:pPr>
        <w:tabs>
          <w:tab w:val="left" w:pos="0"/>
        </w:tabs>
        <w:spacing w:before="120"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1.1.wykonanych przez Podwykonawców wskazanych w ofercie, którymi Wykonawca posłużył się dla potwierdzenia spełnienia warunku:</w:t>
      </w:r>
    </w:p>
    <w:p w:rsidR="00C35D53" w:rsidRPr="00C35D53" w:rsidRDefault="00C35D53" w:rsidP="00C35D53">
      <w:pPr>
        <w:tabs>
          <w:tab w:val="left" w:pos="0"/>
        </w:tabs>
        <w:spacing w:before="120"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w:t>
      </w:r>
    </w:p>
    <w:p w:rsidR="00C35D53" w:rsidRPr="00C35D53" w:rsidRDefault="00C35D53" w:rsidP="00C35D53">
      <w:pPr>
        <w:tabs>
          <w:tab w:val="left" w:pos="0"/>
        </w:tabs>
        <w:spacing w:before="120"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1.2.wykonanych przez Podwykonawców wskazanych w ofercie ale którymi Wykonawca nie posłużył się dla potwierdzenia spełnienia warunku:</w:t>
      </w:r>
    </w:p>
    <w:p w:rsidR="00C35D53" w:rsidRPr="00C35D53" w:rsidRDefault="00C35D53" w:rsidP="00C35D53">
      <w:pPr>
        <w:tabs>
          <w:tab w:val="left" w:pos="0"/>
        </w:tabs>
        <w:spacing w:before="120"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w:t>
      </w:r>
    </w:p>
    <w:p w:rsidR="00C35D53" w:rsidRPr="00C35D53" w:rsidRDefault="00C35D53" w:rsidP="00C35D53">
      <w:pPr>
        <w:tabs>
          <w:tab w:val="left" w:pos="0"/>
        </w:tabs>
        <w:spacing w:before="120"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1.3.wykonanych przez Podwykonawców nie wskazanych w ofercie:</w:t>
      </w:r>
    </w:p>
    <w:p w:rsidR="00C35D53" w:rsidRPr="00C35D53" w:rsidRDefault="00C35D53" w:rsidP="00C35D53">
      <w:pPr>
        <w:tabs>
          <w:tab w:val="left" w:pos="0"/>
        </w:tabs>
        <w:spacing w:before="120"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w:t>
      </w:r>
    </w:p>
    <w:p w:rsidR="00C35D53" w:rsidRPr="00C35D53" w:rsidRDefault="00C35D53" w:rsidP="00C35D53">
      <w:pPr>
        <w:autoSpaceDE w:val="0"/>
        <w:autoSpaceDN w:val="0"/>
        <w:adjustRightInd w:val="0"/>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2. Zawarcie umowy o podwykonawstwo, której przedmiotem są roboty budowlane powinno być poprzedzone akceptacją projektu umowy lub zmian do projektu przez Zamawiającego, natomiast przystąpienie do realizacji robót budowlanych przez Podwykonawcę powinno być poprzedzone akceptacją umowy o podwykonawstwo przez Zamawiającego.</w:t>
      </w:r>
    </w:p>
    <w:p w:rsidR="00C35D53" w:rsidRPr="00C35D53" w:rsidRDefault="00C35D53" w:rsidP="00C35D53">
      <w:pPr>
        <w:autoSpaceDE w:val="0"/>
        <w:autoSpaceDN w:val="0"/>
        <w:adjustRightInd w:val="0"/>
        <w:spacing w:after="0" w:line="240" w:lineRule="auto"/>
        <w:rPr>
          <w:rFonts w:ascii="Times New Roman" w:eastAsia="Times New Roman" w:hAnsi="Times New Roman" w:cs="Times New Roman"/>
          <w:lang w:eastAsia="pl-PL"/>
        </w:rPr>
      </w:pPr>
      <w:r w:rsidRPr="00C35D53">
        <w:rPr>
          <w:rFonts w:ascii="Times New Roman" w:eastAsia="Times New Roman" w:hAnsi="Times New Roman" w:cs="Times New Roman"/>
          <w:lang w:eastAsia="pl-PL"/>
        </w:rPr>
        <w:t xml:space="preserve">3. Wykonawca zobowiązany jest do przedłożenia Zamawiającemu projektu umowy o podwykonawstwo, której przedmiotem są roboty budowlane nie później niż 14 dni przed jej zawarciem. </w:t>
      </w:r>
    </w:p>
    <w:p w:rsidR="00C35D53" w:rsidRPr="00C35D53" w:rsidRDefault="00C35D53" w:rsidP="00C35D53">
      <w:pPr>
        <w:autoSpaceDE w:val="0"/>
        <w:autoSpaceDN w:val="0"/>
        <w:adjustRightInd w:val="0"/>
        <w:spacing w:after="0" w:line="240" w:lineRule="auto"/>
        <w:rPr>
          <w:rFonts w:ascii="Times New Roman" w:eastAsia="Times New Roman" w:hAnsi="Times New Roman" w:cs="Times New Roman"/>
          <w:lang w:eastAsia="pl-PL"/>
        </w:rPr>
      </w:pPr>
      <w:r w:rsidRPr="00C35D53">
        <w:rPr>
          <w:rFonts w:ascii="Times New Roman" w:eastAsia="Times New Roman" w:hAnsi="Times New Roman" w:cs="Times New Roman"/>
          <w:lang w:eastAsia="pl-PL"/>
        </w:rPr>
        <w:t xml:space="preserve">4. Zamawiający, w terminie 14 dni kalendarzowych od dnia otrzymania projektu umowy o Podwykonawstwo zgłasza pisemne zastrzeżenia do projektu umowy o Podwykonawstwo, jeżeli umowa o podwykonawstwo: </w:t>
      </w:r>
    </w:p>
    <w:p w:rsidR="00C35D53" w:rsidRPr="00C35D53" w:rsidRDefault="00C35D53" w:rsidP="00C35D53">
      <w:pPr>
        <w:autoSpaceDE w:val="0"/>
        <w:autoSpaceDN w:val="0"/>
        <w:adjustRightInd w:val="0"/>
        <w:spacing w:after="0" w:line="240" w:lineRule="auto"/>
        <w:rPr>
          <w:rFonts w:ascii="Times New Roman" w:eastAsia="Times New Roman" w:hAnsi="Times New Roman" w:cs="Times New Roman"/>
          <w:lang w:eastAsia="pl-PL"/>
        </w:rPr>
      </w:pPr>
      <w:r w:rsidRPr="00C35D53">
        <w:rPr>
          <w:rFonts w:ascii="Times New Roman" w:eastAsia="Times New Roman" w:hAnsi="Times New Roman" w:cs="Times New Roman"/>
          <w:lang w:eastAsia="pl-PL"/>
        </w:rPr>
        <w:t xml:space="preserve">4.1.nie spełnia wymagań określonych w specyfikacji istotnych warunków zamówienia, </w:t>
      </w:r>
    </w:p>
    <w:p w:rsidR="00C35D53" w:rsidRPr="00C35D53" w:rsidRDefault="00C35D53" w:rsidP="00C35D53">
      <w:pPr>
        <w:autoSpaceDE w:val="0"/>
        <w:autoSpaceDN w:val="0"/>
        <w:adjustRightInd w:val="0"/>
        <w:spacing w:after="0" w:line="240" w:lineRule="auto"/>
        <w:rPr>
          <w:rFonts w:ascii="Times New Roman" w:eastAsia="Times New Roman" w:hAnsi="Times New Roman" w:cs="Times New Roman"/>
          <w:lang w:eastAsia="pl-PL"/>
        </w:rPr>
      </w:pPr>
      <w:r w:rsidRPr="00C35D53">
        <w:rPr>
          <w:rFonts w:ascii="Times New Roman" w:eastAsia="Times New Roman" w:hAnsi="Times New Roman" w:cs="Times New Roman"/>
          <w:lang w:eastAsia="pl-PL"/>
        </w:rPr>
        <w:t xml:space="preserve">4.2.przewiduje termin zapłaty wynagrodzenia dłuższy niż 30 dni od dnia doręczenia Wykonawcy, Podwykonawcy lub dalszemu Podwykonawcy faktury lub rachunku potwierdzającego wykonanie zleconej Podwykonawcy lub dalszemu Podwykonawcy usługi, dostawy lub roboty budowlanej. </w:t>
      </w:r>
    </w:p>
    <w:p w:rsidR="00C35D53" w:rsidRPr="00C35D53" w:rsidRDefault="00C35D53" w:rsidP="00C35D53">
      <w:pPr>
        <w:autoSpaceDE w:val="0"/>
        <w:autoSpaceDN w:val="0"/>
        <w:adjustRightInd w:val="0"/>
        <w:spacing w:after="0" w:line="240" w:lineRule="auto"/>
        <w:rPr>
          <w:rFonts w:ascii="Times New Roman" w:eastAsia="Times New Roman" w:hAnsi="Times New Roman" w:cs="Times New Roman"/>
          <w:lang w:eastAsia="pl-PL"/>
        </w:rPr>
      </w:pPr>
      <w:r w:rsidRPr="00C35D53">
        <w:rPr>
          <w:rFonts w:ascii="Times New Roman" w:eastAsia="Times New Roman" w:hAnsi="Times New Roman" w:cs="Times New Roman"/>
          <w:lang w:eastAsia="pl-PL"/>
        </w:rPr>
        <w:t xml:space="preserve">5. Nie zgłoszenie pisemnych zastrzeżeń do przedłożonego projektu umowy o podwykonawstwo, której przedmiotem są roboty budowlane w terminie do 14 dni kalendarzowych, uważa się za akceptację projektu umowy przez Zamawiającego. </w:t>
      </w:r>
    </w:p>
    <w:p w:rsidR="00C35D53" w:rsidRPr="00C35D53" w:rsidRDefault="00C35D53" w:rsidP="00C35D53">
      <w:pPr>
        <w:autoSpaceDE w:val="0"/>
        <w:autoSpaceDN w:val="0"/>
        <w:adjustRightInd w:val="0"/>
        <w:spacing w:after="0" w:line="240" w:lineRule="auto"/>
        <w:rPr>
          <w:rFonts w:ascii="Times New Roman" w:eastAsia="Times New Roman" w:hAnsi="Times New Roman" w:cs="Times New Roman"/>
          <w:lang w:eastAsia="pl-PL"/>
        </w:rPr>
      </w:pPr>
      <w:r w:rsidRPr="00C35D53">
        <w:rPr>
          <w:rFonts w:ascii="Times New Roman" w:eastAsia="Times New Roman" w:hAnsi="Times New Roman" w:cs="Times New Roman"/>
          <w:lang w:eastAsia="pl-PL"/>
        </w:rPr>
        <w:t xml:space="preserve">4. Po akceptacji projektu umowy o podwykonawstwo, której przedmiotem są roboty budowlane lub po bezskutecznym upływie terminu na zgłoszenie przez Zamawiającego zastrzeżeń do tego projektu, Wykonawca przedłoży poświadczoną za zgodność z oryginałem kopię umowy o podwykonawstwo w terminie 7 dni kalendarzowych od dnia zawarcia Umowy, </w:t>
      </w:r>
    </w:p>
    <w:p w:rsidR="00C35D53" w:rsidRPr="00C35D53" w:rsidRDefault="00C35D53" w:rsidP="00C35D53">
      <w:pPr>
        <w:autoSpaceDE w:val="0"/>
        <w:autoSpaceDN w:val="0"/>
        <w:adjustRightInd w:val="0"/>
        <w:spacing w:after="0" w:line="240" w:lineRule="auto"/>
        <w:rPr>
          <w:rFonts w:ascii="Times New Roman" w:eastAsia="Times New Roman" w:hAnsi="Times New Roman" w:cs="Times New Roman"/>
          <w:lang w:eastAsia="pl-PL"/>
        </w:rPr>
      </w:pPr>
      <w:r w:rsidRPr="00C35D53">
        <w:rPr>
          <w:rFonts w:ascii="Times New Roman" w:eastAsia="Times New Roman" w:hAnsi="Times New Roman" w:cs="Times New Roman"/>
          <w:lang w:eastAsia="pl-PL"/>
        </w:rPr>
        <w:t xml:space="preserve">5. Wykonawca jest zobowiązany do każdorazowego przedkładania Zamawiającemu w terminie 7 dni kalendarzowych od dnia zawarcia poświadczonej za zgodność z oryginałem kopii zawartej umowy o podwykonawstwo, której przedmiotem są dostawy i usługi, w celu weryfikacji, czy wskazane w niej terminy zapłaty wynagrodzenia nie są dłuższe niż 30 dni z wyłączeniem umów o podwykonawstwo o wartości mniejszej niż 0,5% wartości umowy. </w:t>
      </w:r>
    </w:p>
    <w:p w:rsidR="00C35D53" w:rsidRPr="00C35D53" w:rsidRDefault="00C35D53" w:rsidP="00C35D53">
      <w:pPr>
        <w:autoSpaceDE w:val="0"/>
        <w:autoSpaceDN w:val="0"/>
        <w:adjustRightInd w:val="0"/>
        <w:spacing w:after="0" w:line="240" w:lineRule="auto"/>
        <w:jc w:val="both"/>
        <w:rPr>
          <w:rFonts w:ascii="Times New Roman" w:eastAsia="Times New Roman" w:hAnsi="Times New Roman" w:cs="Times New Roman"/>
          <w:b/>
          <w:bCs/>
          <w:lang w:eastAsia="ar-SA"/>
        </w:rPr>
      </w:pPr>
      <w:r w:rsidRPr="00C35D53">
        <w:rPr>
          <w:rFonts w:ascii="Times New Roman" w:eastAsia="Times New Roman" w:hAnsi="Times New Roman" w:cs="Times New Roman"/>
          <w:lang w:eastAsia="pl-PL"/>
        </w:rPr>
        <w:lastRenderedPageBreak/>
        <w:t>6. Zasady dotyczące Podwykonawców maja odpowiednie zastosowanie do Dalszych Podwykonawców.</w:t>
      </w:r>
    </w:p>
    <w:p w:rsidR="00C35D53" w:rsidRPr="00C35D53" w:rsidRDefault="00C35D53" w:rsidP="00C35D53">
      <w:pPr>
        <w:spacing w:before="240" w:after="0" w:line="240" w:lineRule="auto"/>
        <w:jc w:val="center"/>
        <w:rPr>
          <w:rFonts w:ascii="Times New Roman" w:eastAsia="Times New Roman" w:hAnsi="Times New Roman" w:cs="Times New Roman"/>
          <w:b/>
          <w:bCs/>
          <w:lang w:eastAsia="ar-SA"/>
        </w:rPr>
      </w:pPr>
      <w:r w:rsidRPr="00C35D53">
        <w:rPr>
          <w:rFonts w:ascii="Times New Roman" w:eastAsia="Times New Roman" w:hAnsi="Times New Roman" w:cs="Times New Roman"/>
          <w:b/>
          <w:bCs/>
          <w:lang w:eastAsia="ar-SA"/>
        </w:rPr>
        <w:t>§13</w:t>
      </w:r>
    </w:p>
    <w:p w:rsidR="00C35D53" w:rsidRPr="00C35D53" w:rsidRDefault="00C35D53" w:rsidP="00C35D53">
      <w:pPr>
        <w:spacing w:after="0" w:line="240" w:lineRule="auto"/>
        <w:jc w:val="center"/>
        <w:rPr>
          <w:rFonts w:ascii="Times New Roman" w:eastAsia="Times New Roman" w:hAnsi="Times New Roman" w:cs="Times New Roman"/>
          <w:b/>
          <w:bCs/>
          <w:lang w:eastAsia="ar-SA"/>
        </w:rPr>
      </w:pPr>
      <w:r w:rsidRPr="00C35D53">
        <w:rPr>
          <w:rFonts w:ascii="Times New Roman" w:eastAsia="Times New Roman" w:hAnsi="Times New Roman" w:cs="Times New Roman"/>
          <w:b/>
          <w:bCs/>
          <w:lang w:eastAsia="ar-SA"/>
        </w:rPr>
        <w:t>Wady</w:t>
      </w:r>
    </w:p>
    <w:p w:rsidR="00C35D53" w:rsidRPr="00C35D53" w:rsidRDefault="00C35D53" w:rsidP="00C35D53">
      <w:pPr>
        <w:tabs>
          <w:tab w:val="left" w:pos="0"/>
          <w:tab w:val="left" w:leader="dot" w:pos="6804"/>
        </w:tabs>
        <w:spacing w:after="0" w:line="240" w:lineRule="auto"/>
        <w:ind w:hanging="567"/>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ab/>
        <w:t>1.Jeżeli w toku czynności odbioru końcowego, gwarancyjnego lub pogwarancyjnego zostaną  stwierdzone wady, to Zamawiającemu przysługują następujące uprawnienia:</w:t>
      </w:r>
    </w:p>
    <w:p w:rsidR="00C35D53" w:rsidRPr="00C35D53" w:rsidRDefault="00C35D53" w:rsidP="00C35D53">
      <w:pPr>
        <w:tabs>
          <w:tab w:val="left" w:pos="0"/>
          <w:tab w:val="left" w:leader="dot" w:pos="6804"/>
        </w:tabs>
        <w:spacing w:after="0" w:line="240" w:lineRule="auto"/>
        <w:ind w:hanging="567"/>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ab/>
        <w:t>1.1.Jeżeli wady nadają się do usunięcia, może odmówić odbioru do czasu usunięcia wad,</w:t>
      </w:r>
    </w:p>
    <w:p w:rsidR="00C35D53" w:rsidRPr="00C35D53" w:rsidRDefault="00C35D53" w:rsidP="00C35D53">
      <w:pPr>
        <w:tabs>
          <w:tab w:val="left" w:pos="567"/>
          <w:tab w:val="left" w:leader="dot" w:pos="6804"/>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1.2.Jeżeli wady nie nadają się do usunięcia, to:</w:t>
      </w:r>
    </w:p>
    <w:p w:rsidR="00C35D53" w:rsidRPr="00C35D53" w:rsidRDefault="00C35D53" w:rsidP="00C35D53">
      <w:pPr>
        <w:tabs>
          <w:tab w:val="left" w:pos="851"/>
          <w:tab w:val="left" w:leader="dot" w:pos="6804"/>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a)jeżeli nie uniemożliwiają one użytkowania przedmiotu odbioru zgodnie z przeznaczeniem, Zamawiający obniża wynagrodzenie umowne brutto o 20%, </w:t>
      </w:r>
    </w:p>
    <w:p w:rsidR="00C35D53" w:rsidRPr="00C35D53" w:rsidRDefault="00C35D53" w:rsidP="00C35D53">
      <w:pPr>
        <w:tabs>
          <w:tab w:val="left" w:pos="851"/>
          <w:tab w:val="left" w:leader="dot" w:pos="6804"/>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b)jeżeli wady uniemożliwiają użytkowanie zgodne z przeznaczeniem, Zamawiający może odstąpić od umowy lub żądać wykonania przedmiotu odbioru po raz drugi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w:t>
      </w:r>
    </w:p>
    <w:p w:rsidR="00C35D53" w:rsidRPr="00C35D53" w:rsidRDefault="00C35D53" w:rsidP="00C35D53">
      <w:pPr>
        <w:tabs>
          <w:tab w:val="left" w:pos="426"/>
          <w:tab w:val="left" w:leader="dot" w:pos="6804"/>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 xml:space="preserve">2.Jeżeli Wykonawca nie usunie wad w terminie </w:t>
      </w:r>
      <w:r w:rsidRPr="00C35D53">
        <w:rPr>
          <w:rFonts w:ascii="Times New Roman" w:eastAsia="Times New Roman" w:hAnsi="Times New Roman" w:cs="Times New Roman"/>
          <w:b/>
          <w:bCs/>
          <w:spacing w:val="-2"/>
          <w:lang w:eastAsia="ar-SA"/>
        </w:rPr>
        <w:t>14</w:t>
      </w:r>
      <w:r w:rsidRPr="00C35D53">
        <w:rPr>
          <w:rFonts w:ascii="Times New Roman" w:eastAsia="Times New Roman" w:hAnsi="Times New Roman" w:cs="Times New Roman"/>
          <w:spacing w:val="-2"/>
          <w:lang w:eastAsia="ar-SA"/>
        </w:rPr>
        <w:t xml:space="preserve"> dni kalendarzowych od daty ich zgłoszenia przez Zamawiającego, to Zamawiający może zlecić usunięcie ich stronie trzeciej na koszt i niebezpieczeństwo Wykonawcy. W tym przypadku koszty usuwania wad będą pokrywane w pierwszej kolejności z zatrzymanej kwoty będącej zabezpieczeniem należytego wykonania umowy.</w:t>
      </w:r>
      <w:r w:rsidRPr="00C35D53">
        <w:rPr>
          <w:rFonts w:ascii="Times New Roman" w:eastAsia="Times New Roman" w:hAnsi="Times New Roman" w:cs="Times New Roman"/>
          <w:lang w:eastAsia="ar-SA"/>
        </w:rPr>
        <w:t xml:space="preserve"> Zamawiający może także odstąpić od umowy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w:t>
      </w:r>
    </w:p>
    <w:p w:rsidR="00C35D53" w:rsidRPr="00C35D53" w:rsidRDefault="00C35D53" w:rsidP="00C35D53">
      <w:pPr>
        <w:spacing w:before="240" w:after="0" w:line="240" w:lineRule="auto"/>
        <w:jc w:val="center"/>
        <w:rPr>
          <w:rFonts w:ascii="Times New Roman" w:eastAsia="Times New Roman" w:hAnsi="Times New Roman" w:cs="Times New Roman"/>
          <w:b/>
          <w:bCs/>
          <w:lang w:eastAsia="ar-SA"/>
        </w:rPr>
      </w:pPr>
      <w:r w:rsidRPr="00C35D53">
        <w:rPr>
          <w:rFonts w:ascii="Times New Roman" w:eastAsia="Times New Roman" w:hAnsi="Times New Roman" w:cs="Times New Roman"/>
          <w:b/>
          <w:bCs/>
          <w:lang w:eastAsia="ar-SA"/>
        </w:rPr>
        <w:t>§14</w:t>
      </w:r>
    </w:p>
    <w:p w:rsidR="00C35D53" w:rsidRPr="00C35D53" w:rsidRDefault="00C35D53" w:rsidP="00C35D53">
      <w:pPr>
        <w:spacing w:after="0" w:line="240" w:lineRule="auto"/>
        <w:jc w:val="center"/>
        <w:rPr>
          <w:rFonts w:ascii="Times New Roman" w:eastAsia="Times New Roman" w:hAnsi="Times New Roman" w:cs="Times New Roman"/>
          <w:b/>
          <w:bCs/>
          <w:lang w:eastAsia="ar-SA"/>
        </w:rPr>
      </w:pPr>
      <w:r w:rsidRPr="00C35D53">
        <w:rPr>
          <w:rFonts w:ascii="Times New Roman" w:eastAsia="Times New Roman" w:hAnsi="Times New Roman" w:cs="Times New Roman"/>
          <w:b/>
          <w:bCs/>
          <w:lang w:eastAsia="ar-SA"/>
        </w:rPr>
        <w:t>Zasady odbioru</w:t>
      </w:r>
    </w:p>
    <w:p w:rsidR="00C35D53" w:rsidRPr="00C35D53" w:rsidRDefault="00C35D53" w:rsidP="00C35D53">
      <w:pPr>
        <w:tabs>
          <w:tab w:val="left" w:pos="426"/>
          <w:tab w:val="left" w:leader="dot" w:pos="6804"/>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1.Gotowość do</w:t>
      </w:r>
      <w:r w:rsidRPr="00C35D53">
        <w:rPr>
          <w:rFonts w:ascii="Times New Roman" w:eastAsia="Times New Roman" w:hAnsi="Times New Roman" w:cs="Times New Roman"/>
          <w:u w:val="single"/>
          <w:lang w:eastAsia="ar-SA"/>
        </w:rPr>
        <w:t xml:space="preserve"> odbiorów robót zanikających i ulegających zakryciu</w:t>
      </w:r>
      <w:r w:rsidRPr="00C35D53">
        <w:rPr>
          <w:rFonts w:ascii="Times New Roman" w:eastAsia="Times New Roman" w:hAnsi="Times New Roman" w:cs="Times New Roman"/>
          <w:lang w:eastAsia="ar-SA"/>
        </w:rPr>
        <w:t xml:space="preserve"> Wykonawca (Kierownik Budowy) będzie zgłaszał Zamawiającemu wpisem w dzienniku budowy z jednoczesnym powiadomieniem o wpisie Inspektora Nadzoru /telefonicznie lub </w:t>
      </w:r>
      <w:proofErr w:type="spellStart"/>
      <w:r w:rsidRPr="00C35D53">
        <w:rPr>
          <w:rFonts w:ascii="Times New Roman" w:eastAsia="Times New Roman" w:hAnsi="Times New Roman" w:cs="Times New Roman"/>
          <w:lang w:eastAsia="ar-SA"/>
        </w:rPr>
        <w:t>faxem</w:t>
      </w:r>
      <w:proofErr w:type="spellEnd"/>
      <w:r w:rsidRPr="00C35D53">
        <w:rPr>
          <w:rFonts w:ascii="Times New Roman" w:eastAsia="Times New Roman" w:hAnsi="Times New Roman" w:cs="Times New Roman"/>
          <w:lang w:eastAsia="ar-SA"/>
        </w:rPr>
        <w:t xml:space="preserve">/. Inspektor Nadzoru ma  obowiązek przystąpić do odbioru tych robót </w:t>
      </w:r>
      <w:r w:rsidRPr="00C35D53">
        <w:rPr>
          <w:rFonts w:ascii="Times New Roman" w:eastAsia="Times New Roman" w:hAnsi="Times New Roman" w:cs="Times New Roman"/>
          <w:b/>
          <w:bCs/>
          <w:lang w:eastAsia="ar-SA"/>
        </w:rPr>
        <w:t>w terminie do 7 dni</w:t>
      </w:r>
      <w:r w:rsidRPr="00C35D53">
        <w:rPr>
          <w:rFonts w:ascii="Times New Roman" w:eastAsia="Times New Roman" w:hAnsi="Times New Roman" w:cs="Times New Roman"/>
          <w:lang w:eastAsia="ar-SA"/>
        </w:rPr>
        <w:t xml:space="preserve"> </w:t>
      </w:r>
      <w:r w:rsidRPr="00C35D53">
        <w:rPr>
          <w:rFonts w:ascii="Times New Roman" w:eastAsia="Times New Roman" w:hAnsi="Times New Roman" w:cs="Times New Roman"/>
          <w:b/>
          <w:bCs/>
          <w:lang w:eastAsia="ar-SA"/>
        </w:rPr>
        <w:t>kalendarzowych</w:t>
      </w:r>
      <w:r w:rsidRPr="00C35D53">
        <w:rPr>
          <w:rFonts w:ascii="Times New Roman" w:eastAsia="Times New Roman" w:hAnsi="Times New Roman" w:cs="Times New Roman"/>
          <w:lang w:eastAsia="ar-SA"/>
        </w:rPr>
        <w:t xml:space="preserve"> od daty wpisu do dziennika budowy.</w:t>
      </w:r>
    </w:p>
    <w:p w:rsidR="00C35D53" w:rsidRPr="00C35D53" w:rsidRDefault="00C35D53" w:rsidP="00C35D53">
      <w:pPr>
        <w:tabs>
          <w:tab w:val="left" w:pos="426"/>
          <w:tab w:val="left" w:leader="dot" w:pos="6804"/>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u w:val="single"/>
          <w:lang w:eastAsia="ar-SA"/>
        </w:rPr>
        <w:t>2.Odbioru końcowego</w:t>
      </w:r>
      <w:r w:rsidRPr="00C35D53">
        <w:rPr>
          <w:rFonts w:ascii="Times New Roman" w:eastAsia="Times New Roman" w:hAnsi="Times New Roman" w:cs="Times New Roman"/>
          <w:lang w:eastAsia="ar-SA"/>
        </w:rPr>
        <w:t xml:space="preserve"> dokonuje się po zakończeniu wszystkich robót składających się na przedmiot umowy, po zgłoszeniu pisemnie przez Wykonawcę zakończenia robót i gotowości do ich odbioru wraz z dokumentami określonymi w §7 ust. 2 pkt. 2.7, pkt 2.14 i 2.15 niniejszej umowy. </w:t>
      </w:r>
    </w:p>
    <w:p w:rsidR="00C35D53" w:rsidRPr="00C35D53" w:rsidRDefault="00C35D53" w:rsidP="00C35D53">
      <w:pPr>
        <w:tabs>
          <w:tab w:val="left" w:pos="426"/>
          <w:tab w:val="left" w:leader="dot" w:pos="6804"/>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3.Odbiór końcowy jest przeprowadzany komisyjnie przy udziale upoważnionych przedstawicieli Zamawiającego, w tym Inspektorów Nadzoru i upoważnionych przedstawicieli Wykonawcy.</w:t>
      </w:r>
    </w:p>
    <w:p w:rsidR="00C35D53" w:rsidRPr="00C35D53" w:rsidRDefault="00C35D53" w:rsidP="00C35D53">
      <w:pPr>
        <w:tabs>
          <w:tab w:val="left" w:pos="426"/>
          <w:tab w:val="left" w:leader="dot" w:pos="6804"/>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4. O terminie odbioru Wykonawca ma obowiązek poinformowania Podwykonawców, przy udziale których wykonał przedmiot umowy.   </w:t>
      </w:r>
    </w:p>
    <w:p w:rsidR="00C35D53" w:rsidRPr="00C35D53" w:rsidRDefault="00C35D53" w:rsidP="00C35D53">
      <w:pPr>
        <w:tabs>
          <w:tab w:val="left" w:pos="-540"/>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5.Zamawiający wyznaczy termin, miejsce, godzinę i rozpocznie odbiór końcowy przedmiotu umowy </w:t>
      </w:r>
      <w:r w:rsidRPr="00C35D53">
        <w:rPr>
          <w:rFonts w:ascii="Times New Roman" w:eastAsia="Times New Roman" w:hAnsi="Times New Roman" w:cs="Times New Roman"/>
          <w:b/>
          <w:bCs/>
          <w:lang w:eastAsia="ar-SA"/>
        </w:rPr>
        <w:t xml:space="preserve">w  ciągu 7 dni kalendarzowych </w:t>
      </w:r>
      <w:r w:rsidRPr="00C35D53">
        <w:rPr>
          <w:rFonts w:ascii="Times New Roman" w:eastAsia="Times New Roman" w:hAnsi="Times New Roman" w:cs="Times New Roman"/>
          <w:lang w:eastAsia="ar-SA"/>
        </w:rPr>
        <w:t>od daty zawiadomienia go o zakończeniu przedmiotu umowy i osiągnięcia gotowości do odbioru, zawiadamiając o tym terminie Wykonawcę z zastrzeżeniem §4 ust 5.</w:t>
      </w:r>
    </w:p>
    <w:p w:rsidR="00C35D53" w:rsidRPr="00C35D53" w:rsidRDefault="00C35D53" w:rsidP="00C35D53">
      <w:pPr>
        <w:tabs>
          <w:tab w:val="left" w:pos="-540"/>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6. Zamawiający ma prawo przerwać odbiór końcowy lub odmówić przystąpienia do odbioru jeżeli Wykonawca:   </w:t>
      </w:r>
    </w:p>
    <w:p w:rsidR="00C35D53" w:rsidRPr="00C35D53" w:rsidRDefault="00C35D53" w:rsidP="00C35D53">
      <w:pPr>
        <w:tabs>
          <w:tab w:val="left" w:pos="-540"/>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7.1.nie wykonał przedmiotu umowy w całości, </w:t>
      </w:r>
    </w:p>
    <w:p w:rsidR="00C35D53" w:rsidRPr="00C35D53" w:rsidRDefault="00C35D53" w:rsidP="00C35D53">
      <w:pPr>
        <w:tabs>
          <w:tab w:val="left" w:pos="-540"/>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7.2.nie wykonał wymaganych badań i sprawdzeń. </w:t>
      </w:r>
    </w:p>
    <w:p w:rsidR="00C35D53" w:rsidRPr="00C35D53" w:rsidRDefault="00C35D53" w:rsidP="00C35D53">
      <w:pPr>
        <w:tabs>
          <w:tab w:val="left" w:pos="-540"/>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7.2.nie przedstawił dokumentów o których mowa w § 7 niniejszej umowy.</w:t>
      </w:r>
    </w:p>
    <w:p w:rsidR="00C35D53" w:rsidRPr="00C35D53" w:rsidRDefault="00C35D53" w:rsidP="00C35D53">
      <w:pPr>
        <w:tabs>
          <w:tab w:val="left" w:pos="-540"/>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7.Strony postanawiają, że termin usunięcia przez Wykonawcę wad stwierdzonych przy odbiorze końcowym, w okresie gwarancyjnym i pogwarancyjnym lub w okresie rękojmi i gwarancji wynosić będzie </w:t>
      </w:r>
      <w:r w:rsidRPr="00C35D53">
        <w:rPr>
          <w:rFonts w:ascii="Times New Roman" w:eastAsia="Times New Roman" w:hAnsi="Times New Roman" w:cs="Times New Roman"/>
          <w:b/>
          <w:bCs/>
          <w:lang w:eastAsia="ar-SA"/>
        </w:rPr>
        <w:t>14 dni kalendarzowych</w:t>
      </w:r>
      <w:r w:rsidRPr="00C35D53">
        <w:rPr>
          <w:rFonts w:ascii="Times New Roman" w:eastAsia="Times New Roman" w:hAnsi="Times New Roman" w:cs="Times New Roman"/>
          <w:lang w:eastAsia="ar-SA"/>
        </w:rPr>
        <w:t>, chyba że w trakcie odbioru strony postanowią inaczej.</w:t>
      </w:r>
    </w:p>
    <w:p w:rsidR="00C35D53" w:rsidRPr="00C35D53" w:rsidRDefault="00C35D53" w:rsidP="00C35D53">
      <w:pPr>
        <w:tabs>
          <w:tab w:val="left" w:pos="-540"/>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8.Wykonawca zobowiązany jest do zawiadomienia na piśmie Zamawiającego o usunięciu wad oraz do żądania wyznaczenia terminu odbioru zakwestionowanych uprzednio robót jako wadliwych. W takim przypadku stosuje się odpowiednio postanowienia ust. 5.</w:t>
      </w:r>
    </w:p>
    <w:p w:rsidR="00C35D53" w:rsidRPr="00C35D53" w:rsidRDefault="00C35D53" w:rsidP="00C35D53">
      <w:pPr>
        <w:tabs>
          <w:tab w:val="left" w:pos="-540"/>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lastRenderedPageBreak/>
        <w:t>9.Z czynności odbioru końcowego, odbioru pogwarancyjnego i odbioru przed upływem okresu rękojmi będzie spisany protokół zawierający wszelkie ustalenia dokonane w toku odbioru oraz terminy wyznaczone zgodnie z ust. 7 na usunięcie stwierdzonych w tej dacie wad.</w:t>
      </w:r>
    </w:p>
    <w:p w:rsidR="00C35D53" w:rsidRPr="00C35D53" w:rsidRDefault="00C35D53" w:rsidP="00C35D53">
      <w:pPr>
        <w:tabs>
          <w:tab w:val="left" w:pos="-540"/>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10.Zamawiający dokona przeglądu wykonanych robót w ostatnim miesiącu trwania rękojmi. W  przypadku stwierdzenia wad wyznaczony zostanie termin ich usunięcia i odbioru zapisy ust. 7 i 8 stosuje się odpowiednio. Zamawiający powiadomi o tym terminie Wykonawcę w formie pisemnej.</w:t>
      </w:r>
    </w:p>
    <w:p w:rsidR="00C35D53" w:rsidRPr="00C35D53" w:rsidRDefault="00C35D53" w:rsidP="00C35D53">
      <w:pPr>
        <w:tabs>
          <w:tab w:val="left" w:pos="-540"/>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11.Zamawiający dokona przeglądu  pogwarancyjnego (ostatecznego) w ostatnim miesiącu trwania gwarancji. W przypadku stwierdzenia wad wyznaczony zostanie termin ich usunięcia i odbioru Zapisy ust. 7 i 8 stosuje się odpowiednio. Przegląd pogwarancyjny robót. Zamawiający powiadomi o tym terminie Wykonawcę w formie pisemnej.</w:t>
      </w:r>
    </w:p>
    <w:p w:rsidR="00C35D53" w:rsidRPr="00C35D53" w:rsidRDefault="00C35D53" w:rsidP="00C35D53">
      <w:pPr>
        <w:tabs>
          <w:tab w:val="left" w:pos="-540"/>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12.Zamawiający ma prawo dokonywać przeglądów wykonanych robót w całym okresie gwarancji i rękojmi.  W przypadku stwierdzenia wad wyznaczony zostanie termin ich usunięcia i odbioru Zapisy ust. 7 i 8 stosuje się odpowiednio. Zamawiający powiadomi o tym terminie Wykonawcę w formie pisemnej. </w:t>
      </w:r>
    </w:p>
    <w:p w:rsidR="00C35D53" w:rsidRPr="00C35D53" w:rsidRDefault="00C35D53" w:rsidP="00C35D53">
      <w:pPr>
        <w:tabs>
          <w:tab w:val="left" w:pos="-540"/>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13.Po protokolarnym potwierdzeniu usunięcia wad stwierdzonych przy odbiorze końcowym i po upływie okresu rękojmi rozpoczynają swój bieg terminy na zwrot (zwolnienie) zabezpieczenia należytego wykonania umowy, o których mowa w § 15 niniejszej umowy.</w:t>
      </w:r>
    </w:p>
    <w:p w:rsidR="00C35D53" w:rsidRPr="00C35D53" w:rsidRDefault="00C35D53" w:rsidP="00C35D53">
      <w:pPr>
        <w:tabs>
          <w:tab w:val="left" w:pos="-540"/>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14. </w:t>
      </w:r>
      <w:r w:rsidRPr="00C35D53">
        <w:rPr>
          <w:rFonts w:ascii="Times New Roman" w:eastAsia="Times New Roman" w:hAnsi="Times New Roman" w:cs="Times New Roman"/>
          <w:u w:val="single"/>
          <w:lang w:eastAsia="ar-SA"/>
        </w:rPr>
        <w:t>Odbioru ostatecznego</w:t>
      </w:r>
      <w:r w:rsidRPr="00C35D53">
        <w:rPr>
          <w:rFonts w:ascii="Times New Roman" w:eastAsia="Times New Roman" w:hAnsi="Times New Roman" w:cs="Times New Roman"/>
          <w:lang w:eastAsia="ar-SA"/>
        </w:rPr>
        <w:t xml:space="preserve"> dokonuje się po upływie okresu gwarancji jakości. </w:t>
      </w:r>
    </w:p>
    <w:p w:rsidR="00C35D53" w:rsidRPr="00C35D53" w:rsidRDefault="00C35D53" w:rsidP="00C35D53">
      <w:pPr>
        <w:tabs>
          <w:tab w:val="left" w:pos="-540"/>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15.Odbiór ostateczny służy potwierdzeniu usunięcia wszystkich wad ujawnionych w okresie gwarancji jakości.</w:t>
      </w:r>
    </w:p>
    <w:p w:rsidR="00C35D53" w:rsidRPr="00C35D53" w:rsidRDefault="00C35D53" w:rsidP="00C35D53">
      <w:pPr>
        <w:tabs>
          <w:tab w:val="left" w:pos="-540"/>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16.W odbiorze ostatecznym biorą udział przedstawiciele Zamawiającego oraz Wykonawcy.                Z odbioru ostatecznego sporządza się Protokół odbioru ostatecznego.</w:t>
      </w:r>
    </w:p>
    <w:p w:rsidR="00C35D53" w:rsidRPr="00C35D53" w:rsidRDefault="00C35D53" w:rsidP="00C35D53">
      <w:pPr>
        <w:spacing w:before="240" w:after="0" w:line="240" w:lineRule="auto"/>
        <w:jc w:val="center"/>
        <w:rPr>
          <w:rFonts w:ascii="Times New Roman" w:eastAsia="Times New Roman" w:hAnsi="Times New Roman" w:cs="Times New Roman"/>
          <w:b/>
          <w:bCs/>
          <w:lang w:eastAsia="ar-SA"/>
        </w:rPr>
      </w:pPr>
      <w:r w:rsidRPr="00C35D53">
        <w:rPr>
          <w:rFonts w:ascii="Times New Roman" w:eastAsia="Times New Roman" w:hAnsi="Times New Roman" w:cs="Times New Roman"/>
          <w:b/>
          <w:bCs/>
          <w:lang w:eastAsia="ar-SA"/>
        </w:rPr>
        <w:t xml:space="preserve">§ 15 </w:t>
      </w:r>
    </w:p>
    <w:p w:rsidR="00C35D53" w:rsidRPr="00C35D53" w:rsidRDefault="00C35D53" w:rsidP="00C35D53">
      <w:pPr>
        <w:spacing w:after="0" w:line="240" w:lineRule="auto"/>
        <w:jc w:val="center"/>
        <w:rPr>
          <w:rFonts w:ascii="Times New Roman" w:eastAsia="Times New Roman" w:hAnsi="Times New Roman" w:cs="Times New Roman"/>
          <w:b/>
          <w:bCs/>
          <w:lang w:eastAsia="ar-SA"/>
        </w:rPr>
      </w:pPr>
      <w:r w:rsidRPr="00C35D53">
        <w:rPr>
          <w:rFonts w:ascii="Times New Roman" w:eastAsia="Times New Roman" w:hAnsi="Times New Roman" w:cs="Times New Roman"/>
          <w:b/>
          <w:bCs/>
          <w:lang w:eastAsia="ar-SA"/>
        </w:rPr>
        <w:t>Zabezpieczenie należytego wykonania umowy</w:t>
      </w:r>
    </w:p>
    <w:p w:rsidR="00C35D53" w:rsidRPr="00C35D53" w:rsidRDefault="00C35D53" w:rsidP="00C35D53">
      <w:pPr>
        <w:tabs>
          <w:tab w:val="left" w:pos="426"/>
          <w:tab w:val="right" w:leader="dot" w:pos="9072"/>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 xml:space="preserve">1.Ustala się zabezpieczenie należytego wykonania umowy w wysokości </w:t>
      </w:r>
      <w:r w:rsidRPr="00C35D53">
        <w:rPr>
          <w:rFonts w:ascii="Times New Roman" w:eastAsia="Times New Roman" w:hAnsi="Times New Roman" w:cs="Times New Roman"/>
          <w:b/>
          <w:spacing w:val="-2"/>
          <w:lang w:eastAsia="ar-SA"/>
        </w:rPr>
        <w:t>5%</w:t>
      </w:r>
      <w:r w:rsidRPr="00C35D53">
        <w:rPr>
          <w:rFonts w:ascii="Times New Roman" w:eastAsia="Times New Roman" w:hAnsi="Times New Roman" w:cs="Times New Roman"/>
          <w:spacing w:val="-2"/>
          <w:lang w:eastAsia="ar-SA"/>
        </w:rPr>
        <w:t xml:space="preserve"> wynagrodzenia brutto, o którym mowa w § 5, tj. kwotę .......................... zł.</w:t>
      </w:r>
    </w:p>
    <w:p w:rsidR="00C35D53" w:rsidRPr="00C35D53" w:rsidRDefault="00C35D53" w:rsidP="00C35D53">
      <w:pPr>
        <w:tabs>
          <w:tab w:val="left" w:pos="709"/>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2. Zabezpieczenie należytego wykonania umowy ma na celu zabezpieczenie i ewentualne zaspokojenie roszczeń Zamawiającego z tytułu niewykonania lub nienależytego wykonania Umowy przez Wykonawcę, w tym usunięcia wad oraz zabezpieczenie roszczeń z tytułu rękojmi za wady.</w:t>
      </w:r>
    </w:p>
    <w:p w:rsidR="00C35D53" w:rsidRPr="00C35D53" w:rsidRDefault="00C35D53" w:rsidP="00C35D53">
      <w:pPr>
        <w:tabs>
          <w:tab w:val="left" w:pos="709"/>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3. Koszty Zabezpieczenia należytego wykonania Umowy ponosi Wykonawca.</w:t>
      </w:r>
    </w:p>
    <w:p w:rsidR="00C35D53" w:rsidRPr="00C35D53" w:rsidRDefault="00C35D53" w:rsidP="00C35D53">
      <w:pPr>
        <w:tabs>
          <w:tab w:val="left" w:pos="709"/>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4. Wykonawca jest zobowiązany zapewnić, aby Zabezpieczenie należytego wykonania umowy zachowało moc wiążącą w okresie wykonywania Umowy tj. okres od dnia zawarcia umowy do wyznaczonego przez Zamawiającego terminu uwzględniający zapisy § 14 ust. 5, 7 i 8 umowy oraz w okresie rękojmi za wady fizyczne tj. termin wynikający z § 14 ust.  10 w związku z § 16 umowy.</w:t>
      </w:r>
    </w:p>
    <w:p w:rsidR="00C35D53" w:rsidRPr="00C35D53" w:rsidRDefault="00C35D53" w:rsidP="00C35D53">
      <w:pPr>
        <w:tabs>
          <w:tab w:val="left" w:pos="709"/>
        </w:tab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5.Wykonawca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spacing w:val="-2"/>
          <w:lang w:eastAsia="ar-SA"/>
        </w:rPr>
        <w:t xml:space="preserve">6. </w:t>
      </w:r>
      <w:r w:rsidRPr="00C35D53">
        <w:rPr>
          <w:rFonts w:ascii="Times New Roman" w:eastAsia="Times New Roman" w:hAnsi="Times New Roman" w:cs="Times New Roman"/>
          <w:lang w:eastAsia="ar-SA"/>
        </w:rPr>
        <w:t xml:space="preserve">Zabezpieczenie należytego wykonania umowy będzie zwrócone Wykonawcy w terminie i wysokościach jak niżej: </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a) 70% wysokości zabezpieczenia w terminie 30 dni od dnia wykonania zamówienia i uznania przez Zamawiającego za należycie wykonane.</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b) 30% wysokości zabezpieczenia w terminie nie później niż  w 15 dniu po upływie okresu rękojmi za wady.</w:t>
      </w:r>
    </w:p>
    <w:p w:rsidR="00C35D53" w:rsidRPr="00C35D53" w:rsidRDefault="00C35D53" w:rsidP="00C35D53">
      <w:pPr>
        <w:tabs>
          <w:tab w:val="left" w:leader="dot" w:pos="4395"/>
          <w:tab w:val="left" w:leader="dot" w:pos="9072"/>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c) Okres rękojmi jest identyczny z okresem gwarancji wskazanej w § 16.</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7. W trakcie realizacji Umowy Wykonawca może dokonać zmiany formy Zabezpieczenia należytego wykonania umowy na jedną lub kilka form, o których mowa w przepisach Pzp, pod warunkiem, że zmiana formy Zabezpieczenia zostanie dokonana z zachowaniem ciągłości zabezpieczenia i bez zmniejszenia jego wysokości.</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8.Zabezpieczenie należytego wykonania umowy pozostaje w dyspozycji Zamawiającego i zachowuje swoją ważność na czas określony w Umowie. </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9. Jeżeli nie zajdzie powód do realizacji zabezpieczenia w całości lub w części, podlega ono zwrotowi Wykonawcy odpowiednio w całości lub w części w terminach, o których mowa w ust.5 a) i w ust. 5 b). Zabezpieczenie należytego wykonania umowy wniesione w pieniądzu zostanie zwrócone wraz z </w:t>
      </w:r>
      <w:r w:rsidRPr="00C35D53">
        <w:rPr>
          <w:rFonts w:ascii="Times New Roman" w:eastAsia="Times New Roman" w:hAnsi="Times New Roman" w:cs="Times New Roman"/>
          <w:lang w:eastAsia="ar-SA"/>
        </w:rPr>
        <w:lastRenderedPageBreak/>
        <w:t xml:space="preserve">odsetkami wynikającymi z umowy rachunku bankowego Zamawiającego, na którym było ono przechowywane, pomniejszone o koszty prowadzenia rachunku oraz prowizji bankowej za przelew pieniędzy na rachunek Wykonawcy. </w:t>
      </w:r>
    </w:p>
    <w:p w:rsidR="00C35D53" w:rsidRPr="00C35D53" w:rsidRDefault="00C35D53" w:rsidP="00C35D53">
      <w:pPr>
        <w:tabs>
          <w:tab w:val="center" w:pos="4513"/>
        </w:tabs>
        <w:spacing w:after="0" w:line="240" w:lineRule="auto"/>
        <w:jc w:val="center"/>
        <w:rPr>
          <w:rFonts w:ascii="Times New Roman" w:eastAsia="Times New Roman" w:hAnsi="Times New Roman" w:cs="Times New Roman"/>
          <w:b/>
          <w:bCs/>
          <w:spacing w:val="-3"/>
          <w:lang w:eastAsia="ar-SA"/>
        </w:rPr>
      </w:pPr>
    </w:p>
    <w:p w:rsidR="00C35D53" w:rsidRPr="00C35D53" w:rsidRDefault="00C35D53" w:rsidP="00C35D53">
      <w:pPr>
        <w:tabs>
          <w:tab w:val="center" w:pos="4513"/>
        </w:tabs>
        <w:spacing w:after="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 16</w:t>
      </w:r>
    </w:p>
    <w:p w:rsidR="00C35D53" w:rsidRPr="00C35D53" w:rsidRDefault="00C35D53" w:rsidP="00C35D53">
      <w:pPr>
        <w:tabs>
          <w:tab w:val="center" w:pos="4513"/>
        </w:tabs>
        <w:spacing w:after="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 xml:space="preserve">Gwarancja </w:t>
      </w:r>
    </w:p>
    <w:p w:rsidR="00C35D53" w:rsidRPr="00C35D53" w:rsidRDefault="00C35D53" w:rsidP="00C35D53">
      <w:pPr>
        <w:spacing w:after="0" w:line="240" w:lineRule="auto"/>
        <w:jc w:val="both"/>
        <w:rPr>
          <w:rFonts w:ascii="Times New Roman" w:eastAsia="Times New Roman" w:hAnsi="Times New Roman" w:cs="Times New Roman"/>
          <w:b/>
          <w:bCs/>
          <w:lang w:eastAsia="ar-SA"/>
        </w:rPr>
      </w:pPr>
      <w:r w:rsidRPr="00C35D53">
        <w:rPr>
          <w:rFonts w:ascii="Times New Roman" w:eastAsia="Times New Roman" w:hAnsi="Times New Roman" w:cs="Times New Roman"/>
          <w:lang w:eastAsia="ar-SA"/>
        </w:rPr>
        <w:t xml:space="preserve">1.Wykonawca udziela Zamawiającemu gwarancji na wykonany przedmiot umowy na okres </w:t>
      </w:r>
      <w:r w:rsidRPr="00C35D53">
        <w:rPr>
          <w:rFonts w:ascii="Times New Roman" w:eastAsia="Times New Roman" w:hAnsi="Times New Roman" w:cs="Times New Roman"/>
          <w:b/>
          <w:bCs/>
          <w:lang w:eastAsia="ar-SA"/>
        </w:rPr>
        <w:t>____miesięcy</w:t>
      </w:r>
      <w:r w:rsidRPr="00C35D53">
        <w:rPr>
          <w:rFonts w:ascii="Times New Roman" w:eastAsia="Times New Roman" w:hAnsi="Times New Roman" w:cs="Times New Roman"/>
          <w:lang w:eastAsia="ar-SA"/>
        </w:rPr>
        <w:t xml:space="preserve">. </w:t>
      </w:r>
      <w:r w:rsidRPr="00C35D53">
        <w:rPr>
          <w:rFonts w:ascii="Times New Roman" w:eastAsia="Times New Roman" w:hAnsi="Times New Roman" w:cs="Times New Roman"/>
          <w:b/>
          <w:lang w:eastAsia="ar-SA"/>
        </w:rPr>
        <w:t>Na taki sam okres Wykonawca udziela Zamawiającemu rękojmi.</w:t>
      </w:r>
    </w:p>
    <w:p w:rsidR="00C35D53" w:rsidRPr="00C35D53" w:rsidRDefault="00C35D53" w:rsidP="00C35D53">
      <w:pPr>
        <w:tabs>
          <w:tab w:val="left" w:pos="426"/>
          <w:tab w:val="left" w:leader="dot" w:pos="6804"/>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2.Bieg terminu  gwarancji i rękojmi rozpoczyna się w dniu następnym licząc od daty  odbioru końcowego lub potwierdzenia usunięcia wad stwierdzonych przy odbiorze końcowym przedmiotu umowy.</w:t>
      </w:r>
    </w:p>
    <w:p w:rsidR="00C35D53" w:rsidRPr="00C35D53" w:rsidRDefault="00C35D53" w:rsidP="00C35D53">
      <w:pPr>
        <w:tabs>
          <w:tab w:val="left" w:pos="426"/>
          <w:tab w:val="left" w:leader="dot" w:pos="6804"/>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3.Zamawiający może dochodzić roszczeń z tytułu gwarancji i rękojmi także po terminie określonym w ust. 1, jeżeli reklamował wadę przed upływem tego terminu.</w:t>
      </w:r>
    </w:p>
    <w:p w:rsidR="00C35D53" w:rsidRPr="00C35D53" w:rsidRDefault="00C35D53" w:rsidP="00C35D53">
      <w:pPr>
        <w:tabs>
          <w:tab w:val="center" w:pos="4513"/>
        </w:tabs>
        <w:spacing w:after="0" w:line="240" w:lineRule="auto"/>
        <w:jc w:val="center"/>
        <w:rPr>
          <w:rFonts w:ascii="Times New Roman" w:eastAsia="Times New Roman" w:hAnsi="Times New Roman" w:cs="Times New Roman"/>
          <w:b/>
          <w:bCs/>
          <w:spacing w:val="-3"/>
          <w:lang w:eastAsia="ar-SA"/>
        </w:rPr>
      </w:pPr>
    </w:p>
    <w:p w:rsidR="00C35D53" w:rsidRPr="00C35D53" w:rsidRDefault="00C35D53" w:rsidP="00C35D53">
      <w:pPr>
        <w:tabs>
          <w:tab w:val="center" w:pos="4513"/>
        </w:tabs>
        <w:spacing w:after="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 17</w:t>
      </w:r>
    </w:p>
    <w:p w:rsidR="00C35D53" w:rsidRPr="00C35D53" w:rsidRDefault="00C35D53" w:rsidP="00C35D53">
      <w:pPr>
        <w:tabs>
          <w:tab w:val="left" w:pos="426"/>
          <w:tab w:val="left" w:leader="dot" w:pos="4395"/>
          <w:tab w:val="left" w:leader="dot" w:pos="9072"/>
        </w:tabs>
        <w:spacing w:after="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Odstąpienie od umowy</w:t>
      </w:r>
    </w:p>
    <w:p w:rsidR="00C35D53" w:rsidRPr="00C35D53" w:rsidRDefault="00C35D53" w:rsidP="00C35D53">
      <w:pPr>
        <w:tabs>
          <w:tab w:val="left" w:pos="0"/>
          <w:tab w:val="left" w:leader="dot" w:pos="9072"/>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1.Zamawiającemu przysługuje prawo do odstąpienia od umowy, jeżeli:</w:t>
      </w:r>
    </w:p>
    <w:p w:rsidR="00C35D53" w:rsidRPr="00C35D53" w:rsidRDefault="00C35D53" w:rsidP="00C35D53">
      <w:pPr>
        <w:tabs>
          <w:tab w:val="left" w:leader="dot" w:pos="4395"/>
          <w:tab w:val="left" w:leader="dot" w:pos="9072"/>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1.1.Wykonawca nie rozpoczął robót zgodnie z przedstawieniem przez niego harmonogramem rzeczowym lub nie przystąpił do przejęcia terenu budowy,</w:t>
      </w:r>
    </w:p>
    <w:p w:rsidR="00C35D53" w:rsidRPr="00C35D53" w:rsidRDefault="00C35D53" w:rsidP="00C35D53">
      <w:pPr>
        <w:tabs>
          <w:tab w:val="left" w:leader="dot" w:pos="4395"/>
          <w:tab w:val="left" w:leader="dot" w:pos="9072"/>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 xml:space="preserve">1.2.Wykonawca przerwał niezgodnie z harmonogramem realizację robót, przerwa ta trwa dłużej niż </w:t>
      </w:r>
      <w:r w:rsidRPr="00C35D53">
        <w:rPr>
          <w:rFonts w:ascii="Times New Roman" w:eastAsia="Times New Roman" w:hAnsi="Times New Roman" w:cs="Times New Roman"/>
          <w:b/>
          <w:bCs/>
          <w:spacing w:val="-2"/>
          <w:lang w:eastAsia="ar-SA"/>
        </w:rPr>
        <w:t xml:space="preserve">14 </w:t>
      </w:r>
      <w:r w:rsidRPr="00C35D53">
        <w:rPr>
          <w:rFonts w:ascii="Times New Roman" w:eastAsia="Times New Roman" w:hAnsi="Times New Roman" w:cs="Times New Roman"/>
          <w:spacing w:val="-2"/>
          <w:lang w:eastAsia="ar-SA"/>
        </w:rPr>
        <w:t>dni,</w:t>
      </w:r>
    </w:p>
    <w:p w:rsidR="00C35D53" w:rsidRPr="00C35D53" w:rsidRDefault="00C35D53" w:rsidP="00C35D53">
      <w:pPr>
        <w:tabs>
          <w:tab w:val="left" w:leader="dot" w:pos="4395"/>
          <w:tab w:val="left" w:leader="dot" w:pos="9072"/>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1.3.Wystąpi istotna zmiana okoliczności powodująca, że wykonanie umowy nie leży w interesie publicznym, czego nie można było przewidzieć w chwili zawarcia umowy – odstąpienie od umowy w tym przypadku może nastąpić w terminie miesiąca od powzięcia wiadomości o powyższych okolicznościach. W takim wypadku Wykonawca może żądać jedynie wynagrodzenia należytego mu z tytułu wykonania części umowy,</w:t>
      </w:r>
    </w:p>
    <w:p w:rsidR="00C35D53" w:rsidRPr="00C35D53" w:rsidRDefault="00C35D53" w:rsidP="00C35D53">
      <w:pPr>
        <w:tabs>
          <w:tab w:val="left" w:leader="dot" w:pos="4395"/>
          <w:tab w:val="left" w:leader="dot" w:pos="9072"/>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1.4.Wykonawca realizuje roboty przewidziane niniejszą umową w sposób niezgodny z dokumentacją projektową,</w:t>
      </w:r>
    </w:p>
    <w:p w:rsidR="00C35D53" w:rsidRPr="00C35D53" w:rsidRDefault="00C35D53" w:rsidP="00C35D53">
      <w:pPr>
        <w:tabs>
          <w:tab w:val="left" w:leader="dot" w:pos="4395"/>
          <w:tab w:val="left" w:leader="dot" w:pos="9072"/>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1.5.Zostanie ogłoszona upadłość lub rozwiązanie przedsiębiorstwa Wykonawcy,</w:t>
      </w:r>
    </w:p>
    <w:p w:rsidR="00C35D53" w:rsidRPr="00C35D53" w:rsidRDefault="00C35D53" w:rsidP="00C35D53">
      <w:pPr>
        <w:tabs>
          <w:tab w:val="left" w:leader="dot" w:pos="4395"/>
          <w:tab w:val="left" w:leader="dot" w:pos="9072"/>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1.6.Zostanie wydany nakaz zajęcia majątku wykonawcy,</w:t>
      </w:r>
    </w:p>
    <w:p w:rsidR="00C35D53" w:rsidRPr="00C35D53" w:rsidRDefault="00C35D53" w:rsidP="00C35D53">
      <w:pPr>
        <w:tabs>
          <w:tab w:val="left" w:leader="dot" w:pos="4395"/>
          <w:tab w:val="left" w:leader="dot" w:pos="9072"/>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1.7.Wykonawca narusza postanowienia niniejszej umowy, w szczególności postanowienia § 3 ustęp 2, 3,  i 5, § 6 ustęp 3.4, 3.5 i 7, § 7 ustęp 2, § 11 ustęp 2, § 12 ustęp 2 i 3, § 13 ustęp 1.2 lit b), ustęp 2, § 14 ustęp 6, § 17, § 18, § 21,</w:t>
      </w:r>
    </w:p>
    <w:p w:rsidR="00C35D53" w:rsidRPr="00C35D53" w:rsidRDefault="00C35D53" w:rsidP="00C35D53">
      <w:pPr>
        <w:tabs>
          <w:tab w:val="left" w:leader="dot" w:pos="4395"/>
          <w:tab w:val="left" w:leader="dot" w:pos="9072"/>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1.8.w wypadku wskazanym w art. 635 ustawy kodeks cywilny.</w:t>
      </w:r>
    </w:p>
    <w:p w:rsidR="00C35D53" w:rsidRPr="00C35D53" w:rsidRDefault="00C35D53" w:rsidP="00C35D53">
      <w:pPr>
        <w:tabs>
          <w:tab w:val="left" w:pos="426"/>
          <w:tab w:val="left" w:leader="dot" w:pos="4395"/>
          <w:tab w:val="left" w:leader="dot" w:pos="9072"/>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2.Odstąpienie od umowy powinno nastąpić w formie pisemnej w terminie miesiąca od daty powzięcia wiadomości o zaistnieniu okoliczności określonych w ust. 1 i musi zawierać uzasadnienie.</w:t>
      </w:r>
    </w:p>
    <w:p w:rsidR="00C35D53" w:rsidRPr="00C35D53" w:rsidRDefault="00C35D53" w:rsidP="00C35D53">
      <w:pPr>
        <w:tabs>
          <w:tab w:val="left" w:pos="426"/>
          <w:tab w:val="left" w:leader="dot" w:pos="4395"/>
          <w:tab w:val="left" w:leader="dot" w:pos="9072"/>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3.W przypadku odstąpienia od umowy Wykonawcę oraz Zamawiającego obciążają następujące obowiązki szczegółowe:</w:t>
      </w:r>
    </w:p>
    <w:p w:rsidR="00C35D53" w:rsidRPr="00C35D53" w:rsidRDefault="00C35D53" w:rsidP="00C35D53">
      <w:pPr>
        <w:tabs>
          <w:tab w:val="left" w:pos="426"/>
          <w:tab w:val="left" w:leader="dot" w:pos="4395"/>
          <w:tab w:val="left" w:leader="dot" w:pos="9072"/>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3.1.Wykonawca zabezpieczy przerwane roboty w zakresie obustronnie uzgodnionym na koszt strony, z której to winy nastąpiło odstąpienie od umowy lub przerwanie robót,</w:t>
      </w:r>
    </w:p>
    <w:p w:rsidR="00C35D53" w:rsidRPr="00C35D53" w:rsidRDefault="00C35D53" w:rsidP="00C35D53">
      <w:pPr>
        <w:tabs>
          <w:tab w:val="left" w:pos="426"/>
          <w:tab w:val="left" w:leader="dot" w:pos="4395"/>
          <w:tab w:val="left" w:leader="dot" w:pos="9072"/>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3.2.Wykonawca sporządzi wykaz tych materiałów, które nie mogą być wykorzystane przez Wykonawcę do realizacji innych robót nie objętych niniejszą umową, jeżeli odstąpienie od umowy nastąpiło z przyczyn niezależnych od niego,</w:t>
      </w:r>
    </w:p>
    <w:p w:rsidR="00C35D53" w:rsidRPr="00C35D53" w:rsidRDefault="00C35D53" w:rsidP="00C35D53">
      <w:pPr>
        <w:tabs>
          <w:tab w:val="left" w:pos="426"/>
          <w:tab w:val="left" w:leader="dot" w:pos="4395"/>
          <w:tab w:val="left" w:leader="dot" w:pos="9072"/>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 xml:space="preserve">3.3.Wykonawca zgłosi do dokonania przez Zamawiającego odbioru robót przerwanych oraz robót zabezpieczających, jeżeli odstąpienie od umowy, nastąpiło z przyczyn, za które Wykonawca nie odpowiada w terminie </w:t>
      </w:r>
      <w:r w:rsidRPr="00C35D53">
        <w:rPr>
          <w:rFonts w:ascii="Times New Roman" w:eastAsia="Times New Roman" w:hAnsi="Times New Roman" w:cs="Times New Roman"/>
          <w:b/>
          <w:bCs/>
          <w:spacing w:val="-2"/>
          <w:lang w:eastAsia="ar-SA"/>
        </w:rPr>
        <w:t>7</w:t>
      </w:r>
      <w:r w:rsidRPr="00C35D53">
        <w:rPr>
          <w:rFonts w:ascii="Times New Roman" w:eastAsia="Times New Roman" w:hAnsi="Times New Roman" w:cs="Times New Roman"/>
          <w:spacing w:val="-2"/>
          <w:lang w:eastAsia="ar-SA"/>
        </w:rPr>
        <w:t xml:space="preserve"> dni od daty zgłoszenia, o którym mowa w ust. 1 pkt 1.3. Wykonawca przy udziale Zamawiającego sporządzi szczegółowy protokół inwentaryzacji robót w toku wraz z kosztorysem powykonawczym według stanu na dzień odstąpienia; protokół inwentaryzacji robót w toku stanowić będzie podstawę do wystawienia faktury VAT przez Wykonawcę,</w:t>
      </w:r>
    </w:p>
    <w:p w:rsidR="00C35D53" w:rsidRPr="00C35D53" w:rsidRDefault="00C35D53" w:rsidP="00C35D53">
      <w:pPr>
        <w:tabs>
          <w:tab w:val="left" w:pos="426"/>
          <w:tab w:val="left" w:leader="dot" w:pos="4395"/>
          <w:tab w:val="left" w:leader="dot" w:pos="9072"/>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 xml:space="preserve">3.4.Wykonawca niezwłocznie, nie później jednak niż w terminie </w:t>
      </w:r>
      <w:r w:rsidRPr="00C35D53">
        <w:rPr>
          <w:rFonts w:ascii="Times New Roman" w:eastAsia="Times New Roman" w:hAnsi="Times New Roman" w:cs="Times New Roman"/>
          <w:b/>
          <w:bCs/>
          <w:spacing w:val="-2"/>
          <w:lang w:eastAsia="ar-SA"/>
        </w:rPr>
        <w:t>14</w:t>
      </w:r>
      <w:r w:rsidRPr="00C35D53">
        <w:rPr>
          <w:rFonts w:ascii="Times New Roman" w:eastAsia="Times New Roman" w:hAnsi="Times New Roman" w:cs="Times New Roman"/>
          <w:spacing w:val="-2"/>
          <w:lang w:eastAsia="ar-SA"/>
        </w:rPr>
        <w:t xml:space="preserve"> dni, usunie z terenu budowy urządzenia zaplecza przez niego dostarczone.</w:t>
      </w:r>
    </w:p>
    <w:p w:rsidR="00C35D53" w:rsidRPr="00C35D53" w:rsidRDefault="00C35D53" w:rsidP="00C35D53">
      <w:pPr>
        <w:tabs>
          <w:tab w:val="left" w:pos="426"/>
          <w:tab w:val="left" w:leader="dot" w:pos="4395"/>
          <w:tab w:val="left" w:leader="dot" w:pos="9072"/>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4.Zamawiający w razie odstąpienia od umowy z przyczyn, za które Wykonawca nie odpowiada, obowiązany jest do:</w:t>
      </w:r>
    </w:p>
    <w:p w:rsidR="00C35D53" w:rsidRPr="00C35D53" w:rsidRDefault="00C35D53" w:rsidP="00C35D53">
      <w:pPr>
        <w:tabs>
          <w:tab w:val="left" w:pos="426"/>
          <w:tab w:val="left" w:leader="dot" w:pos="4395"/>
          <w:tab w:val="left" w:leader="dot" w:pos="9072"/>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4.1.dokonania odbioru robót przerwanych oraz do zapłaty wynagrodzenia za roboty, które zostały wykonane do dnia odstąpienia,</w:t>
      </w:r>
    </w:p>
    <w:p w:rsidR="00C35D53" w:rsidRPr="00C35D53" w:rsidRDefault="00C35D53" w:rsidP="00C35D53">
      <w:pPr>
        <w:tabs>
          <w:tab w:val="left" w:pos="426"/>
          <w:tab w:val="left" w:leader="dot" w:pos="4395"/>
          <w:tab w:val="left" w:leader="dot" w:pos="9072"/>
        </w:tabs>
        <w:spacing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lastRenderedPageBreak/>
        <w:t>4.2.przejęcia od Wykonawcy terenu budowy pod swój dozór.</w:t>
      </w:r>
    </w:p>
    <w:p w:rsidR="00C35D53" w:rsidRPr="00C35D53" w:rsidRDefault="00C35D53" w:rsidP="00C35D53">
      <w:pPr>
        <w:tabs>
          <w:tab w:val="left" w:leader="dot" w:pos="4395"/>
          <w:tab w:val="left" w:leader="dot" w:pos="9072"/>
        </w:tabs>
        <w:spacing w:before="120" w:after="0" w:line="240" w:lineRule="auto"/>
        <w:ind w:left="720"/>
        <w:rPr>
          <w:rFonts w:ascii="Times New Roman" w:eastAsia="Times New Roman" w:hAnsi="Times New Roman" w:cs="Times New Roman"/>
          <w:spacing w:val="-2"/>
          <w:lang w:eastAsia="ar-SA"/>
        </w:rPr>
      </w:pPr>
    </w:p>
    <w:p w:rsidR="00C35D53" w:rsidRPr="00C35D53" w:rsidRDefault="00C35D53" w:rsidP="00C35D53">
      <w:pPr>
        <w:tabs>
          <w:tab w:val="left" w:pos="-720"/>
        </w:tabs>
        <w:spacing w:after="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§18</w:t>
      </w:r>
    </w:p>
    <w:p w:rsidR="00C35D53" w:rsidRPr="00C35D53" w:rsidRDefault="00C35D53" w:rsidP="00C35D53">
      <w:pPr>
        <w:tabs>
          <w:tab w:val="left" w:pos="-720"/>
        </w:tabs>
        <w:spacing w:after="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Umowa ubezpieczenia</w:t>
      </w:r>
    </w:p>
    <w:p w:rsidR="00C35D53" w:rsidRPr="00C35D53" w:rsidRDefault="00C35D53" w:rsidP="00C35D53">
      <w:pPr>
        <w:tabs>
          <w:tab w:val="left" w:pos="0"/>
          <w:tab w:val="left" w:leader="dot" w:pos="4395"/>
          <w:tab w:val="left" w:leader="dot" w:pos="9072"/>
        </w:tabs>
        <w:spacing w:before="120" w:after="0" w:line="240" w:lineRule="auto"/>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 xml:space="preserve">1.Wykonawca zobowiązuje się do zawarcia na własny koszt odpowiednich umów ubezpieczenia </w:t>
      </w:r>
      <w:r w:rsidRPr="00C35D53">
        <w:rPr>
          <w:rFonts w:ascii="Times New Roman" w:eastAsia="Times New Roman" w:hAnsi="Times New Roman" w:cs="Times New Roman"/>
          <w:spacing w:val="-2"/>
          <w:lang w:eastAsia="ar-SA"/>
        </w:rPr>
        <w:br/>
        <w:t xml:space="preserve">z tytułu szkód, które mogą zaistnieć w związku z zdarzeniami losowymi, a w szczególności </w:t>
      </w:r>
      <w:r w:rsidRPr="00C35D53">
        <w:rPr>
          <w:rFonts w:ascii="Times New Roman" w:eastAsia="Times New Roman" w:hAnsi="Times New Roman" w:cs="Times New Roman"/>
          <w:spacing w:val="-2"/>
          <w:lang w:eastAsia="ar-SA"/>
        </w:rPr>
        <w:br/>
        <w:t xml:space="preserve">od odpowiedzialności cywilnej na czas realizacji robót objętych umową. Ponadto wykonawca </w:t>
      </w:r>
      <w:r w:rsidRPr="00C35D53">
        <w:rPr>
          <w:rFonts w:ascii="Times New Roman" w:eastAsia="Times New Roman" w:hAnsi="Times New Roman" w:cs="Times New Roman"/>
          <w:spacing w:val="-2"/>
          <w:lang w:eastAsia="ar-SA"/>
        </w:rPr>
        <w:br/>
        <w:t xml:space="preserve">zobowiązuje się do zawarcia na własny koszt odpowiednich umów ubezpieczenia </w:t>
      </w:r>
      <w:r w:rsidRPr="00C35D53">
        <w:rPr>
          <w:rFonts w:ascii="Times New Roman" w:eastAsia="Times New Roman" w:hAnsi="Times New Roman" w:cs="Times New Roman"/>
          <w:spacing w:val="-2"/>
          <w:lang w:eastAsia="ar-SA"/>
        </w:rPr>
        <w:br/>
        <w:t xml:space="preserve">od odpowiedzialności cywilnej za wszelkie szkody materialne i na osobach oraz następstwa </w:t>
      </w:r>
      <w:r w:rsidRPr="00C35D53">
        <w:rPr>
          <w:rFonts w:ascii="Times New Roman" w:eastAsia="Times New Roman" w:hAnsi="Times New Roman" w:cs="Times New Roman"/>
          <w:spacing w:val="-2"/>
          <w:lang w:eastAsia="ar-SA"/>
        </w:rPr>
        <w:br/>
        <w:t xml:space="preserve">nieszczęśliwych wypadków dotyczące osób trzecich, a powstałe w związku z wadami </w:t>
      </w:r>
      <w:r w:rsidRPr="00C35D53">
        <w:rPr>
          <w:rFonts w:ascii="Times New Roman" w:eastAsia="Times New Roman" w:hAnsi="Times New Roman" w:cs="Times New Roman"/>
          <w:spacing w:val="-2"/>
          <w:lang w:eastAsia="ar-SA"/>
        </w:rPr>
        <w:br/>
        <w:t>wykonawczymi wykonanych robót na cały okres rękojmi i gwarancji.</w:t>
      </w:r>
    </w:p>
    <w:p w:rsidR="00C35D53" w:rsidRPr="00C35D53" w:rsidRDefault="00C35D53" w:rsidP="00C35D53">
      <w:pPr>
        <w:spacing w:after="0" w:line="240" w:lineRule="auto"/>
        <w:ind w:left="426" w:hanging="426"/>
        <w:jc w:val="both"/>
        <w:rPr>
          <w:rFonts w:ascii="Times New Roman" w:eastAsia="Times New Roman" w:hAnsi="Times New Roman" w:cs="Times New Roman"/>
          <w:spacing w:val="-2"/>
          <w:lang w:eastAsia="ar-SA"/>
        </w:rPr>
      </w:pPr>
      <w:r w:rsidRPr="00C35D53">
        <w:rPr>
          <w:rFonts w:ascii="Times New Roman" w:eastAsia="Times New Roman" w:hAnsi="Times New Roman" w:cs="Times New Roman"/>
          <w:spacing w:val="-2"/>
          <w:lang w:eastAsia="ar-SA"/>
        </w:rPr>
        <w:t>2.Ubezpieczeniu podlegają w szczególności:</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odpowiedzialność cywilna za szkody oraz następstwa nieszczęśliwych wypadków dotyczące pracowników i osób trzecich, a powstałe w związku z wykonanymi usługami, w tym także ruchem pojazdów mechanicznych. </w:t>
      </w: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3.Strony uzgadniają, iż pokrycie wszelkiego rodzaju szkód wskazanych w ust. 1 i 2 następować będzie przez Wykonawcę lub jego ubezpieczyciela na zasadach określonych w umowie ubezpieczyciela, bez udziału Zamawiającego. Dotyczy to w szczególności odpowiedzialności z tytułu szkód poniesionych przez osoby trzecie.</w:t>
      </w:r>
    </w:p>
    <w:p w:rsidR="00C35D53" w:rsidRPr="00C35D53" w:rsidRDefault="00C35D53" w:rsidP="00C35D53">
      <w:pPr>
        <w:spacing w:after="0" w:line="240" w:lineRule="auto"/>
        <w:ind w:right="-83"/>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4.Wykonawca jest odpowiedzialny za bezpieczeństwo wszelkich działań na terenie budowy w tym działań podwykonawcy ponosi za nie odpowiedzialność odszkodowawczą. </w:t>
      </w:r>
    </w:p>
    <w:p w:rsidR="00C35D53" w:rsidRPr="00C35D53" w:rsidRDefault="00C35D53" w:rsidP="00C35D53">
      <w:pPr>
        <w:tabs>
          <w:tab w:val="center" w:pos="4513"/>
        </w:tabs>
        <w:spacing w:after="0" w:line="240" w:lineRule="auto"/>
        <w:jc w:val="center"/>
        <w:rPr>
          <w:rFonts w:ascii="Times New Roman" w:eastAsia="Times New Roman" w:hAnsi="Times New Roman" w:cs="Times New Roman"/>
          <w:b/>
          <w:bCs/>
          <w:spacing w:val="-3"/>
          <w:lang w:eastAsia="ar-SA"/>
        </w:rPr>
      </w:pPr>
    </w:p>
    <w:p w:rsidR="00C35D53" w:rsidRPr="00C35D53" w:rsidRDefault="00C35D53" w:rsidP="00C35D53">
      <w:pPr>
        <w:tabs>
          <w:tab w:val="left" w:pos="-720"/>
        </w:tabs>
        <w:spacing w:after="0" w:line="240" w:lineRule="auto"/>
        <w:rPr>
          <w:rFonts w:ascii="Times New Roman" w:eastAsia="Times New Roman" w:hAnsi="Times New Roman" w:cs="Times New Roman"/>
          <w:b/>
          <w:bCs/>
          <w:spacing w:val="-3"/>
          <w:lang w:eastAsia="ar-SA"/>
        </w:rPr>
      </w:pPr>
    </w:p>
    <w:p w:rsidR="00C35D53" w:rsidRPr="00C35D53" w:rsidRDefault="00C35D53" w:rsidP="00C35D53">
      <w:pPr>
        <w:tabs>
          <w:tab w:val="left" w:pos="-720"/>
        </w:tabs>
        <w:spacing w:after="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 19</w:t>
      </w:r>
    </w:p>
    <w:p w:rsidR="00C35D53" w:rsidRPr="00C35D53" w:rsidRDefault="00C35D53" w:rsidP="00C35D53">
      <w:pPr>
        <w:spacing w:after="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Warunki aneksowania umowy</w:t>
      </w:r>
    </w:p>
    <w:p w:rsidR="00C35D53" w:rsidRPr="00C35D53" w:rsidRDefault="00C35D53" w:rsidP="00C35D53">
      <w:pPr>
        <w:tabs>
          <w:tab w:val="left" w:pos="-720"/>
        </w:tabs>
        <w:spacing w:after="0" w:line="240" w:lineRule="auto"/>
        <w:jc w:val="center"/>
        <w:rPr>
          <w:rFonts w:ascii="Times New Roman" w:eastAsia="Times New Roman" w:hAnsi="Times New Roman" w:cs="Times New Roman"/>
          <w:b/>
          <w:bCs/>
          <w:spacing w:val="-3"/>
          <w:lang w:eastAsia="ar-SA"/>
        </w:rPr>
      </w:pP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1.Zamawiający zgodnie z art. 144 ustawy PZP przewiduje możliwość dokonania zmian </w:t>
      </w:r>
      <w:r w:rsidRPr="00C35D53">
        <w:rPr>
          <w:rFonts w:ascii="Times New Roman" w:eastAsia="Times New Roman" w:hAnsi="Times New Roman" w:cs="Times New Roman"/>
          <w:lang w:eastAsia="ar-SA"/>
        </w:rPr>
        <w:br/>
        <w:t xml:space="preserve">postanowień zawartej umowy w stosunku do treści oferty, na podstawie której dokonano </w:t>
      </w:r>
      <w:r w:rsidRPr="00C35D53">
        <w:rPr>
          <w:rFonts w:ascii="Times New Roman" w:eastAsia="Times New Roman" w:hAnsi="Times New Roman" w:cs="Times New Roman"/>
          <w:lang w:eastAsia="ar-SA"/>
        </w:rPr>
        <w:br/>
        <w:t>wyboru wykonawcy, w przypadku wystąpienia co najmniej jednej z okoliczności wymienionych poniżej, z uwzględnieniem podawanych warunków ich wprowadzenia:</w:t>
      </w:r>
    </w:p>
    <w:p w:rsidR="00C35D53" w:rsidRPr="00C35D53" w:rsidRDefault="00C35D53" w:rsidP="00C35D53">
      <w:pPr>
        <w:spacing w:after="0" w:line="240" w:lineRule="auto"/>
        <w:ind w:left="540" w:hanging="540"/>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2 Zmiana </w:t>
      </w:r>
      <w:r w:rsidRPr="00C35D53">
        <w:rPr>
          <w:rFonts w:ascii="Times New Roman" w:eastAsia="Times New Roman" w:hAnsi="Times New Roman" w:cs="Times New Roman"/>
          <w:b/>
          <w:bCs/>
          <w:lang w:eastAsia="ar-SA"/>
        </w:rPr>
        <w:t>terminu realizacji</w:t>
      </w:r>
      <w:r w:rsidRPr="00C35D53">
        <w:rPr>
          <w:rFonts w:ascii="Times New Roman" w:eastAsia="Times New Roman" w:hAnsi="Times New Roman" w:cs="Times New Roman"/>
          <w:lang w:eastAsia="ar-SA"/>
        </w:rPr>
        <w:t xml:space="preserve"> zamówienia w przypadku: </w:t>
      </w:r>
    </w:p>
    <w:p w:rsidR="00C35D53" w:rsidRPr="00C35D53" w:rsidRDefault="00C35D53" w:rsidP="00C35D53">
      <w:pPr>
        <w:spacing w:after="0" w:line="240" w:lineRule="auto"/>
        <w:ind w:left="540"/>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a) warunki atmosferyczne odbiegające od typowych, uniemożliwiające wykonanie przedmiotu zamówienia zgodnie z STWIORB,</w:t>
      </w:r>
    </w:p>
    <w:p w:rsidR="00C35D53" w:rsidRPr="00C35D53" w:rsidRDefault="00C35D53" w:rsidP="00C35D53">
      <w:pPr>
        <w:spacing w:after="0" w:line="240" w:lineRule="auto"/>
        <w:ind w:left="540"/>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b) zlecanie przez Zamawiającego prac dodatkowych jeżeli terminy ich zlecenia, rodzaj lub zakres uniemożliwiają dotrzymanie pierwotnego terminu zakończenia realizacji umowy, a których konieczności zlecenia Zamawiający nie mógł przewidzieć w chwili sporządzenia niniejszej specyfikacji i w chwili zawarcia umowy, </w:t>
      </w:r>
    </w:p>
    <w:p w:rsidR="00C35D53" w:rsidRPr="00C35D53" w:rsidRDefault="00C35D53" w:rsidP="00C35D53">
      <w:pPr>
        <w:numPr>
          <w:ilvl w:val="0"/>
          <w:numId w:val="1"/>
        </w:numPr>
        <w:suppressAutoHyphens/>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prace objęte umową, zostały wstrzymane przez właściwy organ, co uniemożliwia terminowe zakończenie realizacji przedmiotu umowy,</w:t>
      </w:r>
    </w:p>
    <w:p w:rsidR="00C35D53" w:rsidRPr="00C35D53" w:rsidRDefault="00C35D53" w:rsidP="00C35D53">
      <w:pPr>
        <w:spacing w:after="0" w:line="240" w:lineRule="auto"/>
        <w:ind w:left="540"/>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d) wystąpienia niebezpieczeństwa kolizji z planowanymi lub równolegle prowadzonymi przez inne podmioty inwestycjami w zakresie niezbędnym do uniknięcia lub usunięcia tych kolizji.</w:t>
      </w:r>
    </w:p>
    <w:p w:rsidR="00C35D53" w:rsidRPr="00C35D53" w:rsidRDefault="00C35D53" w:rsidP="00C35D53">
      <w:pPr>
        <w:spacing w:after="0" w:line="240" w:lineRule="auto"/>
        <w:ind w:left="540"/>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e) innych opóźnień wykonania prac powstałych z przyczyn nie leżących po stronie Wykonawcy</w:t>
      </w:r>
    </w:p>
    <w:p w:rsidR="00C35D53" w:rsidRPr="00C35D53" w:rsidRDefault="00C35D53" w:rsidP="00C35D53">
      <w:pPr>
        <w:spacing w:after="0" w:line="240" w:lineRule="auto"/>
        <w:ind w:left="540"/>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2.2.Zmiana podwykonawcy - na pisemny wniosek Wykonawcy, dopuszcza się zmianę </w:t>
      </w:r>
      <w:r w:rsidRPr="00C35D53">
        <w:rPr>
          <w:rFonts w:ascii="Times New Roman" w:eastAsia="Times New Roman" w:hAnsi="Times New Roman" w:cs="Times New Roman"/>
          <w:lang w:eastAsia="ar-SA"/>
        </w:rPr>
        <w:br/>
        <w:t xml:space="preserve">podwykonawcy, wprowadzenie nowego podwykonawcy lub rezygnację z udziału podwykonawcy przy realizacji przedmiotu zamówienia. Zamiana może nastąpić wyłącznie po przedstawieniu przez Wykonawcę oświadczenia podwykonawcy o jego rezygnacji z udziału w realizacji przedmiotu zamówienia oraz o braku roszczeń podwykonawcy wobec Wykonawcy z tytułu realizacji robót.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Zmiany podwykonawcy można dokonać jedynie, jeżeli wykonywanie części robót przez podwykonawcę zostało wskazane przez Wykonawcę w ofercie, </w:t>
      </w:r>
    </w:p>
    <w:p w:rsidR="00C35D53" w:rsidRPr="00C35D53" w:rsidRDefault="00C35D53" w:rsidP="00C35D53">
      <w:pPr>
        <w:spacing w:after="0" w:line="240" w:lineRule="auto"/>
        <w:ind w:left="540"/>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lastRenderedPageBreak/>
        <w:t xml:space="preserve">2.3.Zmiana osób odpowiedzialnych za kontakty i nadzór nad przedmiotem umowy, których </w:t>
      </w:r>
      <w:r w:rsidRPr="00C35D53">
        <w:rPr>
          <w:rFonts w:ascii="Times New Roman" w:eastAsia="Times New Roman" w:hAnsi="Times New Roman" w:cs="Times New Roman"/>
          <w:lang w:eastAsia="ar-SA"/>
        </w:rPr>
        <w:br/>
        <w:t xml:space="preserve">nie można było przewidzieć w chwili sporządzenia niniejszej specyfikacji i w chwili zawarcia umowy, a których zmiana ma bezpośredni wpływ na wykonanie umowy  np. gdyby wskutek wydarzeń losowych osoby wskazane w umowie nie mogły pełnić swoich czynności w okresie </w:t>
      </w:r>
      <w:r w:rsidRPr="00C35D53">
        <w:rPr>
          <w:rFonts w:ascii="Times New Roman" w:eastAsia="Times New Roman" w:hAnsi="Times New Roman" w:cs="Times New Roman"/>
          <w:lang w:eastAsia="ar-SA"/>
        </w:rPr>
        <w:br/>
        <w:t>obowiązywania umowy,</w:t>
      </w:r>
    </w:p>
    <w:p w:rsidR="00C35D53" w:rsidRPr="00C35D53" w:rsidRDefault="00C35D53" w:rsidP="00C35D53">
      <w:pPr>
        <w:spacing w:after="0" w:line="240" w:lineRule="auto"/>
        <w:ind w:left="540"/>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W przypadku osób sprawujących nadzór nad realizacją umowy ze strony Wykonawcy zmiana którejkolwiek z osób musi być uzasadniona przez Wykonawcę na piśmie i zaakceptowana </w:t>
      </w:r>
      <w:r w:rsidRPr="00C35D53">
        <w:rPr>
          <w:rFonts w:ascii="Times New Roman" w:eastAsia="Times New Roman" w:hAnsi="Times New Roman" w:cs="Times New Roman"/>
          <w:lang w:eastAsia="ar-SA"/>
        </w:rPr>
        <w:br/>
        <w:t xml:space="preserve">pisemnie przez Zamawiającego. Zamawiający zaakceptuje zmianę  wyłącznie wtedy, </w:t>
      </w:r>
      <w:r w:rsidRPr="00C35D53">
        <w:rPr>
          <w:rFonts w:ascii="Times New Roman" w:eastAsia="Times New Roman" w:hAnsi="Times New Roman" w:cs="Times New Roman"/>
          <w:lang w:eastAsia="ar-SA"/>
        </w:rPr>
        <w:br/>
        <w:t xml:space="preserve">gdy kwalifikacje i doświadczenie wskazanych osób będą takie same lub wyższe od kwalifikacji </w:t>
      </w:r>
      <w:r w:rsidRPr="00C35D53">
        <w:rPr>
          <w:rFonts w:ascii="Times New Roman" w:eastAsia="Times New Roman" w:hAnsi="Times New Roman" w:cs="Times New Roman"/>
          <w:lang w:eastAsia="ar-SA"/>
        </w:rPr>
        <w:br/>
        <w:t>i doświadczenia osób wskazanych w ofercie Wykonawcy, a dokonana zmiana nie spowoduje wydłużenia terminu wykonania przedmiotu umowy,</w:t>
      </w:r>
    </w:p>
    <w:p w:rsidR="00C35D53" w:rsidRPr="00C35D53" w:rsidRDefault="00C35D53" w:rsidP="00C35D53">
      <w:pPr>
        <w:spacing w:after="0" w:line="240" w:lineRule="auto"/>
        <w:ind w:left="567" w:hanging="27"/>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2.4.Zmiany prowadzące do likwidacji oczywistych omyłek pisarskich i rachunkowych w treści umowy,</w:t>
      </w:r>
    </w:p>
    <w:p w:rsidR="00C35D53" w:rsidRPr="00C35D53" w:rsidRDefault="00C35D53" w:rsidP="00C35D53">
      <w:pPr>
        <w:spacing w:after="0" w:line="240" w:lineRule="auto"/>
        <w:ind w:left="567" w:hanging="27"/>
        <w:jc w:val="both"/>
        <w:rPr>
          <w:rFonts w:ascii="Times New Roman" w:eastAsia="Times New Roman" w:hAnsi="Times New Roman" w:cs="Times New Roman"/>
          <w:b/>
          <w:bCs/>
          <w:lang w:eastAsia="ar-SA"/>
        </w:rPr>
      </w:pPr>
      <w:r w:rsidRPr="00C35D53">
        <w:rPr>
          <w:rFonts w:ascii="Times New Roman" w:eastAsia="Times New Roman" w:hAnsi="Times New Roman" w:cs="Times New Roman"/>
          <w:lang w:eastAsia="ar-SA"/>
        </w:rPr>
        <w:t xml:space="preserve">2.5.Zmiany </w:t>
      </w:r>
      <w:r w:rsidRPr="00C35D53">
        <w:rPr>
          <w:rFonts w:ascii="Times New Roman" w:eastAsia="Times New Roman" w:hAnsi="Times New Roman" w:cs="Times New Roman"/>
          <w:b/>
          <w:bCs/>
          <w:lang w:eastAsia="ar-SA"/>
        </w:rPr>
        <w:t>wynagrodzenia w przypadku:</w:t>
      </w:r>
    </w:p>
    <w:p w:rsidR="00C35D53" w:rsidRPr="00C35D53" w:rsidRDefault="00C35D53" w:rsidP="00C35D53">
      <w:pPr>
        <w:spacing w:after="0" w:line="240" w:lineRule="auto"/>
        <w:ind w:left="567" w:hanging="567"/>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       </w:t>
      </w:r>
      <w:r w:rsidRPr="00C35D53">
        <w:rPr>
          <w:rFonts w:ascii="Times New Roman" w:eastAsia="Times New Roman" w:hAnsi="Times New Roman" w:cs="Times New Roman"/>
          <w:lang w:eastAsia="ar-SA"/>
        </w:rPr>
        <w:tab/>
        <w:t>a) zmiany obowiązującej stawki podatku od towarów i usług (VAT);</w:t>
      </w:r>
    </w:p>
    <w:p w:rsidR="00C35D53" w:rsidRPr="00C35D53" w:rsidRDefault="00C35D53" w:rsidP="00C35D53">
      <w:pPr>
        <w:spacing w:after="0" w:line="240" w:lineRule="auto"/>
        <w:ind w:left="567"/>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b) konieczności wykonania robót niewykraczających swym zakresem poza przedmiot umowy, których ilość jednostek przedmiarowych wskazana przez Zamawiającego w przedmiarze robót została zaniżona – w odniesieniu do faktycznej ilości jednostek przedmiarowych, którą należy wykonać celem zrealizowania i oddania do użytkowania przedmiot umowy;</w:t>
      </w:r>
    </w:p>
    <w:p w:rsidR="00C35D53" w:rsidRPr="00C35D53" w:rsidRDefault="00C35D53" w:rsidP="00C35D53">
      <w:pPr>
        <w:spacing w:after="0" w:line="240" w:lineRule="auto"/>
        <w:ind w:left="567"/>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c) wystąpienia zamówienia uzupełniającego stanowiącego nie więcej niż 50% zamówienia podstawowego za zgodą Zamawiającego i na warunkach określonych w pkt XXI SIWZ.</w:t>
      </w:r>
    </w:p>
    <w:p w:rsidR="00C35D53" w:rsidRPr="00C35D53" w:rsidRDefault="00C35D53" w:rsidP="00C35D53">
      <w:pPr>
        <w:spacing w:after="0" w:line="240" w:lineRule="auto"/>
        <w:ind w:left="567"/>
        <w:jc w:val="both"/>
        <w:rPr>
          <w:rFonts w:ascii="Times New Roman" w:eastAsia="Times New Roman" w:hAnsi="Times New Roman" w:cs="Times New Roman"/>
          <w:lang w:eastAsia="ar-SA"/>
        </w:rPr>
      </w:pPr>
    </w:p>
    <w:p w:rsidR="00C35D53" w:rsidRPr="00C35D53" w:rsidRDefault="00C35D53" w:rsidP="00C35D53">
      <w:pPr>
        <w:spacing w:after="0" w:line="240" w:lineRule="auto"/>
        <w:ind w:left="567"/>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2.6 Zmiany uzasadnione okolicznościami, o których mowa wart. 357 </w:t>
      </w:r>
      <w:r w:rsidRPr="00C35D53">
        <w:rPr>
          <w:rFonts w:ascii="Times New Roman" w:eastAsia="Times New Roman" w:hAnsi="Times New Roman" w:cs="Times New Roman"/>
          <w:vertAlign w:val="superscript"/>
          <w:lang w:eastAsia="ar-SA"/>
        </w:rPr>
        <w:t xml:space="preserve">1 </w:t>
      </w:r>
      <w:r w:rsidRPr="00C35D53">
        <w:rPr>
          <w:rFonts w:ascii="Times New Roman" w:eastAsia="Times New Roman" w:hAnsi="Times New Roman" w:cs="Times New Roman"/>
          <w:lang w:eastAsia="ar-SA"/>
        </w:rPr>
        <w:t xml:space="preserve">k.c. - Jeżeli  powodu </w:t>
      </w:r>
      <w:r w:rsidRPr="00C35D53">
        <w:rPr>
          <w:rFonts w:ascii="Times New Roman" w:eastAsia="Times New Roman" w:hAnsi="Times New Roman" w:cs="Times New Roman"/>
          <w:lang w:eastAsia="ar-SA"/>
        </w:rPr>
        <w:br/>
        <w:t xml:space="preserve">nadzwyczajnej zmiany stosunków spełnienie świadczenia byłoby połączone  z nadmiernymi trudnościami albo groziłoby jednej ze stron rażącą stratą, czego strony nie przewidziały przy zawarciu umowy, sąd może po rozważeniu interesów stron, zgodnie z zasadami współżycia </w:t>
      </w:r>
      <w:r w:rsidRPr="00C35D53">
        <w:rPr>
          <w:rFonts w:ascii="Times New Roman" w:eastAsia="Times New Roman" w:hAnsi="Times New Roman" w:cs="Times New Roman"/>
          <w:lang w:eastAsia="ar-SA"/>
        </w:rPr>
        <w:br/>
        <w:t>społecznego, oznaczać sposób wykonania zobowiązania, wysokość świadczenia lub nawet orzec o rozwiązaniu umowy.</w:t>
      </w:r>
    </w:p>
    <w:p w:rsidR="00C35D53" w:rsidRPr="00C35D53" w:rsidRDefault="00C35D53" w:rsidP="00C35D53">
      <w:pPr>
        <w:spacing w:after="0"/>
        <w:ind w:left="567"/>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 xml:space="preserve">2.7. Przekształcenia Wykonawcy będącego osobą prawną lub spółką osobową lub cywilną </w:t>
      </w:r>
      <w:r w:rsidRPr="00C35D53">
        <w:rPr>
          <w:rFonts w:ascii="Times New Roman" w:eastAsia="Times New Roman" w:hAnsi="Times New Roman" w:cs="Times New Roman"/>
          <w:lang w:eastAsia="ar-SA"/>
        </w:rPr>
        <w:br/>
        <w:t>w inną spółkę prawa handlowego w trybie przekształcenia spółki zgodnie z przepisami ustawy z dnia 15 września 2000r. Kodeks spółek handlowych (Dz. U. T. j. –Dz.U. z 2016r., poz. 1578 z późn. zm.)</w:t>
      </w:r>
    </w:p>
    <w:p w:rsidR="00C35D53" w:rsidRPr="00C35D53" w:rsidRDefault="00C35D53" w:rsidP="00C35D53">
      <w:pPr>
        <w:tabs>
          <w:tab w:val="left" w:pos="-720"/>
        </w:tabs>
        <w:spacing w:after="0" w:line="240" w:lineRule="auto"/>
        <w:rPr>
          <w:rFonts w:ascii="Times New Roman" w:eastAsia="Times New Roman" w:hAnsi="Times New Roman" w:cs="Times New Roman"/>
          <w:b/>
          <w:bCs/>
          <w:spacing w:val="-3"/>
          <w:lang w:eastAsia="ar-SA"/>
        </w:rPr>
      </w:pPr>
    </w:p>
    <w:p w:rsidR="00C35D53" w:rsidRPr="00C35D53" w:rsidRDefault="00C35D53" w:rsidP="00C35D53">
      <w:pPr>
        <w:spacing w:after="0" w:line="240" w:lineRule="auto"/>
        <w:jc w:val="both"/>
        <w:rPr>
          <w:rFonts w:ascii="Times New Roman" w:eastAsia="Times New Roman" w:hAnsi="Times New Roman" w:cs="Times New Roman"/>
          <w:lang w:eastAsia="ar-SA"/>
        </w:rPr>
      </w:pPr>
      <w:r w:rsidRPr="00C35D53">
        <w:rPr>
          <w:rFonts w:ascii="Times New Roman" w:eastAsia="Times New Roman" w:hAnsi="Times New Roman" w:cs="Times New Roman"/>
          <w:lang w:eastAsia="ar-SA"/>
        </w:rPr>
        <w:t>3 .Wszystkie powyższe postanowienia stanowią katalog zmian, na które Zamawiający może wyrazić zgodę. Nie stanowią jednocześnie zobowiązania do wyrażenia takiej zgody.</w:t>
      </w:r>
    </w:p>
    <w:p w:rsidR="00C35D53" w:rsidRPr="00C35D53" w:rsidRDefault="00C35D53" w:rsidP="00C35D53">
      <w:pPr>
        <w:widowControl w:val="0"/>
        <w:suppressAutoHyphens/>
        <w:autoSpaceDE w:val="0"/>
        <w:spacing w:after="0" w:line="240" w:lineRule="auto"/>
        <w:ind w:right="14"/>
        <w:jc w:val="both"/>
        <w:rPr>
          <w:rFonts w:ascii="Times New Roman" w:eastAsia="Arial" w:hAnsi="Times New Roman" w:cs="Times New Roman"/>
          <w:lang w:eastAsia="ar-SA"/>
        </w:rPr>
      </w:pPr>
      <w:r w:rsidRPr="00C35D53">
        <w:rPr>
          <w:rFonts w:ascii="Times New Roman" w:eastAsia="Arial" w:hAnsi="Times New Roman" w:cs="Times New Roman"/>
          <w:lang w:eastAsia="ar-SA"/>
        </w:rPr>
        <w:t xml:space="preserve">4. Natomiast nie stanowi zmiany umowy w rozumieniu art. 144 ustawy PZP: </w:t>
      </w:r>
    </w:p>
    <w:p w:rsidR="00C35D53" w:rsidRPr="00C35D53" w:rsidRDefault="00C35D53" w:rsidP="00C35D53">
      <w:pPr>
        <w:widowControl w:val="0"/>
        <w:suppressAutoHyphens/>
        <w:autoSpaceDE w:val="0"/>
        <w:spacing w:after="0" w:line="240" w:lineRule="auto"/>
        <w:ind w:right="14"/>
        <w:jc w:val="both"/>
        <w:rPr>
          <w:rFonts w:ascii="Times New Roman" w:eastAsia="Arial" w:hAnsi="Times New Roman" w:cs="Times New Roman"/>
          <w:lang w:eastAsia="ar-SA"/>
        </w:rPr>
      </w:pPr>
      <w:r w:rsidRPr="00C35D53">
        <w:rPr>
          <w:rFonts w:ascii="Times New Roman" w:eastAsia="Arial" w:hAnsi="Times New Roman" w:cs="Times New Roman"/>
          <w:lang w:eastAsia="ar-SA"/>
        </w:rPr>
        <w:t xml:space="preserve">a) zmiana danych związanych z obsługą administracyjno-organizacyjną umowy (np. zmiana  rachunku bankowego); </w:t>
      </w:r>
    </w:p>
    <w:p w:rsidR="00C35D53" w:rsidRPr="00C35D53" w:rsidRDefault="00C35D53" w:rsidP="00C35D53">
      <w:pPr>
        <w:widowControl w:val="0"/>
        <w:suppressAutoHyphens/>
        <w:autoSpaceDE w:val="0"/>
        <w:spacing w:after="0" w:line="240" w:lineRule="auto"/>
        <w:ind w:right="14"/>
        <w:jc w:val="both"/>
        <w:rPr>
          <w:rFonts w:ascii="Times New Roman" w:eastAsia="Arial" w:hAnsi="Times New Roman" w:cs="Times New Roman"/>
          <w:lang w:eastAsia="ar-SA"/>
        </w:rPr>
      </w:pPr>
      <w:r w:rsidRPr="00C35D53">
        <w:rPr>
          <w:rFonts w:ascii="Times New Roman" w:eastAsia="Arial" w:hAnsi="Times New Roman" w:cs="Times New Roman"/>
          <w:lang w:eastAsia="ar-SA"/>
        </w:rPr>
        <w:t>b) zmiana danych teleadresowych.</w:t>
      </w:r>
    </w:p>
    <w:p w:rsidR="00C35D53" w:rsidRPr="00C35D53" w:rsidRDefault="00C35D53" w:rsidP="00C35D53">
      <w:pPr>
        <w:tabs>
          <w:tab w:val="left" w:pos="-720"/>
        </w:tabs>
        <w:spacing w:after="0" w:line="240" w:lineRule="auto"/>
        <w:rPr>
          <w:rFonts w:ascii="Times New Roman" w:eastAsia="Times New Roman" w:hAnsi="Times New Roman" w:cs="Times New Roman"/>
          <w:b/>
          <w:bCs/>
          <w:spacing w:val="-3"/>
          <w:lang w:eastAsia="ar-SA"/>
        </w:rPr>
      </w:pPr>
    </w:p>
    <w:p w:rsidR="00C35D53" w:rsidRPr="00C35D53" w:rsidRDefault="00C35D53" w:rsidP="00C35D53">
      <w:pPr>
        <w:tabs>
          <w:tab w:val="left" w:pos="-720"/>
        </w:tabs>
        <w:spacing w:after="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 20</w:t>
      </w:r>
    </w:p>
    <w:p w:rsidR="00C35D53" w:rsidRPr="00C35D53" w:rsidRDefault="00C35D53" w:rsidP="00C35D53">
      <w:pPr>
        <w:tabs>
          <w:tab w:val="left" w:pos="-720"/>
        </w:tabs>
        <w:spacing w:after="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Postanowienia końcowe</w:t>
      </w:r>
    </w:p>
    <w:p w:rsidR="00C35D53" w:rsidRPr="00C35D53" w:rsidRDefault="00C35D53" w:rsidP="00C35D53">
      <w:pPr>
        <w:tabs>
          <w:tab w:val="left" w:pos="-720"/>
        </w:tabs>
        <w:spacing w:after="0" w:line="240" w:lineRule="auto"/>
        <w:jc w:val="center"/>
        <w:rPr>
          <w:rFonts w:ascii="Times New Roman" w:eastAsia="Times New Roman" w:hAnsi="Times New Roman" w:cs="Times New Roman"/>
          <w:b/>
          <w:bCs/>
          <w:spacing w:val="-3"/>
          <w:lang w:eastAsia="ar-SA"/>
        </w:rPr>
      </w:pPr>
    </w:p>
    <w:p w:rsidR="00C35D53" w:rsidRPr="00C35D53" w:rsidRDefault="00C35D53" w:rsidP="00C35D53">
      <w:pPr>
        <w:tabs>
          <w:tab w:val="left" w:pos="-720"/>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 xml:space="preserve">W sprawach nieuregulowanych niniejszą umową mają zastosowanie przepisy Kodeksu Cywilnego i Ustawy Prawo Zamówień Publicznych. </w:t>
      </w:r>
      <w:r w:rsidRPr="00C35D53">
        <w:rPr>
          <w:rFonts w:ascii="Times New Roman" w:eastAsia="Times New Roman" w:hAnsi="Times New Roman" w:cs="Times New Roman"/>
          <w:spacing w:val="-2"/>
          <w:lang w:eastAsia="ar-SA"/>
        </w:rPr>
        <w:t>Wszelkie zmiany niniejszej umowy wymagają formy pisemnej pod rygorem nieważności, w drodze podpisanego przez strony aneksu.</w:t>
      </w:r>
      <w:r w:rsidRPr="00C35D53">
        <w:rPr>
          <w:rFonts w:ascii="Times New Roman" w:eastAsia="Times New Roman" w:hAnsi="Times New Roman" w:cs="Times New Roman"/>
          <w:spacing w:val="-3"/>
          <w:lang w:eastAsia="ar-SA"/>
        </w:rPr>
        <w:t xml:space="preserve"> Spory wynikające z treści niniejszej umowy rozstrzygać będzie sąd właściwy dla siedziby Zamawiającego.</w:t>
      </w:r>
    </w:p>
    <w:p w:rsidR="00C35D53" w:rsidRPr="00C35D53" w:rsidRDefault="00C35D53" w:rsidP="00C35D53">
      <w:pPr>
        <w:tabs>
          <w:tab w:val="left" w:pos="-720"/>
        </w:tabs>
        <w:spacing w:after="0" w:line="240" w:lineRule="auto"/>
        <w:rPr>
          <w:rFonts w:ascii="Times New Roman" w:eastAsia="Times New Roman" w:hAnsi="Times New Roman" w:cs="Times New Roman"/>
          <w:spacing w:val="-3"/>
          <w:lang w:eastAsia="ar-SA"/>
        </w:rPr>
      </w:pPr>
    </w:p>
    <w:p w:rsidR="00C35D53" w:rsidRPr="00C35D53" w:rsidRDefault="00C35D53" w:rsidP="00C35D53">
      <w:pPr>
        <w:tabs>
          <w:tab w:val="left" w:pos="-720"/>
        </w:tabs>
        <w:spacing w:after="0" w:line="240" w:lineRule="auto"/>
        <w:rPr>
          <w:rFonts w:ascii="Times New Roman" w:eastAsia="Times New Roman" w:hAnsi="Times New Roman" w:cs="Times New Roman"/>
          <w:spacing w:val="-3"/>
          <w:lang w:eastAsia="ar-SA"/>
        </w:rPr>
      </w:pPr>
    </w:p>
    <w:p w:rsidR="00C35D53" w:rsidRPr="00C35D53" w:rsidRDefault="00C35D53" w:rsidP="00C35D53">
      <w:pPr>
        <w:tabs>
          <w:tab w:val="left" w:pos="-720"/>
        </w:tabs>
        <w:spacing w:after="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 21</w:t>
      </w:r>
    </w:p>
    <w:p w:rsidR="00C35D53" w:rsidRPr="00C35D53" w:rsidRDefault="00C35D53" w:rsidP="00C35D53">
      <w:pPr>
        <w:tabs>
          <w:tab w:val="left" w:pos="-720"/>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1.Wykonawca nie może dokonać przeniesienia swoich wierzytelności wobec Zamawiającego na osoby lub podmioty trzecie bez uprzedniej zgody Zamawiającego. Jakakolwiek cesja dokonana bez takiej zgody nie będzie ważna i stanowić będzie istotne naruszenie postanowień umowy uprawniające Zamawiającego do odstąpienia od umowy z przyczyn leżących po stronie Wykonawcy.</w:t>
      </w:r>
    </w:p>
    <w:p w:rsidR="00C35D53" w:rsidRPr="00C35D53" w:rsidRDefault="00C35D53" w:rsidP="00C35D53">
      <w:pPr>
        <w:tabs>
          <w:tab w:val="left" w:pos="-720"/>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lastRenderedPageBreak/>
        <w:t>2.W przypadku Wykonawcy będącego w Konsorcjum, z wnioskiem do Zamawiającego na wyrażenie zgody na dokonanie ww. czynności występują łącznie wszyscy członkowie Konsorcjum.</w:t>
      </w:r>
    </w:p>
    <w:p w:rsidR="00C35D53" w:rsidRPr="00C35D53" w:rsidRDefault="00C35D53" w:rsidP="00C35D53">
      <w:pPr>
        <w:tabs>
          <w:tab w:val="left" w:pos="-720"/>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3.Zamawiający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w:t>
      </w:r>
    </w:p>
    <w:p w:rsidR="00C35D53" w:rsidRPr="00C35D53" w:rsidRDefault="00C35D53" w:rsidP="00C35D53">
      <w:pPr>
        <w:tabs>
          <w:tab w:val="left" w:pos="-720"/>
        </w:tabs>
        <w:spacing w:after="0" w:line="240" w:lineRule="auto"/>
        <w:jc w:val="both"/>
        <w:rPr>
          <w:rFonts w:ascii="Times New Roman" w:eastAsia="Times New Roman" w:hAnsi="Times New Roman" w:cs="Times New Roman"/>
          <w:spacing w:val="-3"/>
          <w:lang w:eastAsia="ar-SA"/>
        </w:rPr>
      </w:pPr>
    </w:p>
    <w:p w:rsidR="00C35D53" w:rsidRPr="00C35D53" w:rsidRDefault="00C35D53" w:rsidP="00C35D53">
      <w:pPr>
        <w:tabs>
          <w:tab w:val="left" w:pos="-720"/>
        </w:tabs>
        <w:spacing w:after="0" w:line="240" w:lineRule="auto"/>
        <w:jc w:val="center"/>
        <w:rPr>
          <w:rFonts w:ascii="Times New Roman" w:eastAsia="Times New Roman" w:hAnsi="Times New Roman" w:cs="Times New Roman"/>
          <w:b/>
          <w:bCs/>
          <w:spacing w:val="-3"/>
          <w:lang w:eastAsia="ar-SA"/>
        </w:rPr>
      </w:pPr>
      <w:r w:rsidRPr="00C35D53">
        <w:rPr>
          <w:rFonts w:ascii="Times New Roman" w:eastAsia="Times New Roman" w:hAnsi="Times New Roman" w:cs="Times New Roman"/>
          <w:b/>
          <w:bCs/>
          <w:spacing w:val="-3"/>
          <w:lang w:eastAsia="ar-SA"/>
        </w:rPr>
        <w:t>§ 22</w:t>
      </w:r>
    </w:p>
    <w:p w:rsidR="00C35D53" w:rsidRPr="00C35D53" w:rsidRDefault="00C35D53" w:rsidP="00C35D53">
      <w:pPr>
        <w:tabs>
          <w:tab w:val="left" w:pos="-720"/>
        </w:tabs>
        <w:spacing w:after="0" w:line="240" w:lineRule="auto"/>
        <w:jc w:val="both"/>
        <w:rPr>
          <w:rFonts w:ascii="Times New Roman" w:eastAsia="Times New Roman" w:hAnsi="Times New Roman" w:cs="Times New Roman"/>
          <w:spacing w:val="-3"/>
          <w:lang w:eastAsia="ar-SA"/>
        </w:rPr>
      </w:pPr>
      <w:r w:rsidRPr="00C35D53">
        <w:rPr>
          <w:rFonts w:ascii="Times New Roman" w:eastAsia="Times New Roman" w:hAnsi="Times New Roman" w:cs="Times New Roman"/>
          <w:spacing w:val="-3"/>
          <w:lang w:eastAsia="ar-SA"/>
        </w:rPr>
        <w:t>Umowę sporządzono w dwóch jednobrzmiących egzemplarzach po jednym dla każdej ze stron.</w:t>
      </w:r>
    </w:p>
    <w:p w:rsidR="00C35D53" w:rsidRPr="00C35D53" w:rsidRDefault="00C35D53" w:rsidP="00C35D53">
      <w:pPr>
        <w:tabs>
          <w:tab w:val="left" w:pos="-720"/>
        </w:tabs>
        <w:spacing w:after="0" w:line="240" w:lineRule="auto"/>
        <w:jc w:val="both"/>
        <w:rPr>
          <w:rFonts w:ascii="Times New Roman" w:eastAsia="Times New Roman" w:hAnsi="Times New Roman" w:cs="Times New Roman"/>
          <w:spacing w:val="-3"/>
          <w:lang w:eastAsia="ar-SA"/>
        </w:rPr>
      </w:pPr>
    </w:p>
    <w:p w:rsidR="00C35D53" w:rsidRPr="00C35D53" w:rsidRDefault="00C35D53" w:rsidP="00C35D53">
      <w:pPr>
        <w:tabs>
          <w:tab w:val="left" w:pos="-720"/>
        </w:tabs>
        <w:spacing w:after="0" w:line="240" w:lineRule="auto"/>
        <w:rPr>
          <w:rFonts w:ascii="Times New Roman" w:eastAsia="Times New Roman" w:hAnsi="Times New Roman" w:cs="Times New Roman"/>
          <w:b/>
          <w:bCs/>
          <w:lang w:eastAsia="ar-SA"/>
        </w:rPr>
      </w:pPr>
    </w:p>
    <w:p w:rsidR="00C35D53" w:rsidRPr="00C35D53" w:rsidRDefault="00C35D53" w:rsidP="00C35D53">
      <w:pPr>
        <w:tabs>
          <w:tab w:val="left" w:pos="-720"/>
        </w:tabs>
        <w:spacing w:after="0" w:line="240" w:lineRule="auto"/>
        <w:rPr>
          <w:rFonts w:ascii="Times New Roman" w:eastAsia="Times New Roman" w:hAnsi="Times New Roman" w:cs="Times New Roman"/>
          <w:b/>
          <w:bCs/>
          <w:lang w:eastAsia="ar-SA"/>
        </w:rPr>
      </w:pPr>
    </w:p>
    <w:p w:rsidR="00C35D53" w:rsidRPr="00C35D53" w:rsidRDefault="00C35D53" w:rsidP="00C35D53">
      <w:pPr>
        <w:tabs>
          <w:tab w:val="left" w:pos="-720"/>
        </w:tabs>
        <w:spacing w:after="0" w:line="240" w:lineRule="auto"/>
        <w:rPr>
          <w:rFonts w:ascii="Times New Roman" w:eastAsia="Times New Roman" w:hAnsi="Times New Roman" w:cs="Times New Roman"/>
          <w:b/>
          <w:bCs/>
          <w:lang w:eastAsia="ar-SA"/>
        </w:rPr>
      </w:pPr>
    </w:p>
    <w:p w:rsidR="00C35D53" w:rsidRPr="00C35D53" w:rsidRDefault="00C35D53" w:rsidP="00C35D53">
      <w:pPr>
        <w:tabs>
          <w:tab w:val="left" w:pos="-720"/>
        </w:tabs>
        <w:spacing w:after="0" w:line="240" w:lineRule="auto"/>
        <w:jc w:val="center"/>
        <w:rPr>
          <w:rFonts w:ascii="Times New Roman" w:eastAsia="Times New Roman" w:hAnsi="Times New Roman" w:cs="Times New Roman"/>
          <w:b/>
          <w:bCs/>
          <w:lang w:eastAsia="ar-SA"/>
        </w:rPr>
      </w:pPr>
    </w:p>
    <w:p w:rsidR="00C35D53" w:rsidRPr="00C35D53" w:rsidRDefault="00C35D53" w:rsidP="00C35D53">
      <w:pPr>
        <w:tabs>
          <w:tab w:val="left" w:pos="-720"/>
        </w:tabs>
        <w:spacing w:after="0" w:line="240" w:lineRule="auto"/>
        <w:jc w:val="center"/>
        <w:rPr>
          <w:rFonts w:ascii="Times New Roman" w:eastAsia="Times New Roman" w:hAnsi="Times New Roman" w:cs="Times New Roman"/>
          <w:b/>
          <w:bCs/>
          <w:lang w:eastAsia="ar-SA"/>
        </w:rPr>
      </w:pPr>
      <w:r w:rsidRPr="00C35D53">
        <w:rPr>
          <w:rFonts w:ascii="Times New Roman" w:eastAsia="Times New Roman" w:hAnsi="Times New Roman" w:cs="Times New Roman"/>
          <w:b/>
          <w:bCs/>
          <w:lang w:eastAsia="ar-SA"/>
        </w:rPr>
        <w:t>ZAMAWIAJĄCY                                                          WYKONAWCA</w:t>
      </w:r>
    </w:p>
    <w:p w:rsidR="00C35D53" w:rsidRPr="00C35D53" w:rsidRDefault="00C35D53" w:rsidP="00C35D53">
      <w:pPr>
        <w:tabs>
          <w:tab w:val="left" w:pos="-720"/>
        </w:tabs>
        <w:spacing w:after="0" w:line="240" w:lineRule="auto"/>
        <w:jc w:val="center"/>
        <w:rPr>
          <w:rFonts w:ascii="Times New Roman" w:eastAsia="Times New Roman" w:hAnsi="Times New Roman" w:cs="Times New Roman"/>
          <w:b/>
          <w:bCs/>
          <w:lang w:eastAsia="ar-SA"/>
        </w:rPr>
      </w:pPr>
    </w:p>
    <w:p w:rsidR="009514A4" w:rsidRDefault="009514A4"/>
    <w:sectPr w:rsidR="009514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5265"/>
    <w:multiLevelType w:val="hybridMultilevel"/>
    <w:tmpl w:val="05D03FE2"/>
    <w:lvl w:ilvl="0" w:tplc="3A3A4802">
      <w:start w:val="3"/>
      <w:numFmt w:val="lowerLetter"/>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D53"/>
    <w:rsid w:val="009514A4"/>
    <w:rsid w:val="00C35D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okerpefexpert.efaktura.gov.pl/zalogu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5957</Words>
  <Characters>35742</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T</cp:lastModifiedBy>
  <cp:revision>1</cp:revision>
  <dcterms:created xsi:type="dcterms:W3CDTF">2019-10-18T12:04:00Z</dcterms:created>
  <dcterms:modified xsi:type="dcterms:W3CDTF">2019-10-18T12:05:00Z</dcterms:modified>
</cp:coreProperties>
</file>