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FAC5D" w14:textId="503D3890" w:rsidR="00D65E70" w:rsidRDefault="00D65E70" w:rsidP="00D65E70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Stan zadłużenia gminy Warlubie na dzień </w:t>
      </w:r>
      <w:r w:rsidR="002E0132">
        <w:rPr>
          <w:rFonts w:ascii="Times New Roman" w:hAnsi="Times New Roman" w:cs="Times New Roman"/>
          <w:sz w:val="36"/>
          <w:szCs w:val="36"/>
          <w:u w:val="single"/>
        </w:rPr>
        <w:t>30</w:t>
      </w:r>
      <w:r>
        <w:rPr>
          <w:rFonts w:ascii="Times New Roman" w:hAnsi="Times New Roman" w:cs="Times New Roman"/>
          <w:sz w:val="36"/>
          <w:szCs w:val="36"/>
          <w:u w:val="single"/>
        </w:rPr>
        <w:t>.0</w:t>
      </w:r>
      <w:r w:rsidR="002E0132">
        <w:rPr>
          <w:rFonts w:ascii="Times New Roman" w:hAnsi="Times New Roman" w:cs="Times New Roman"/>
          <w:sz w:val="36"/>
          <w:szCs w:val="36"/>
          <w:u w:val="single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36"/>
          <w:szCs w:val="36"/>
          <w:u w:val="single"/>
        </w:rPr>
        <w:t>.2019 rok</w:t>
      </w:r>
    </w:p>
    <w:p w14:paraId="78742B06" w14:textId="77777777" w:rsidR="00D65E70" w:rsidRDefault="00D65E70" w:rsidP="00D65E70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"/>
        <w:gridCol w:w="2644"/>
        <w:gridCol w:w="1841"/>
        <w:gridCol w:w="2033"/>
        <w:gridCol w:w="1822"/>
      </w:tblGrid>
      <w:tr w:rsidR="00D65E70" w14:paraId="3E9FC633" w14:textId="77777777" w:rsidTr="00D65E7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6AB6" w14:textId="77777777" w:rsidR="00D65E70" w:rsidRDefault="00D65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Lp:</w:t>
            </w:r>
          </w:p>
          <w:p w14:paraId="67418063" w14:textId="77777777" w:rsidR="00D65E70" w:rsidRDefault="00D65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73F9D" w14:textId="77777777" w:rsidR="00D65E70" w:rsidRDefault="00D65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Wyszczególnienie: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04839" w14:textId="77777777" w:rsidR="00D65E70" w:rsidRDefault="00D65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Podmiot Finansujący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F728C" w14:textId="77777777" w:rsidR="00D65E70" w:rsidRDefault="00D65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Saldo zadłużenia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A3568" w14:textId="77777777" w:rsidR="00D65E70" w:rsidRDefault="00D65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ostatecznej spłaty</w:t>
            </w:r>
          </w:p>
        </w:tc>
      </w:tr>
      <w:tr w:rsidR="00D65E70" w14:paraId="3F45E72A" w14:textId="77777777" w:rsidTr="00D65E7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37044" w14:textId="77777777" w:rsidR="00D65E70" w:rsidRDefault="00D65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69D18" w14:textId="77777777" w:rsidR="00D65E70" w:rsidRDefault="00D65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Pożyczka z WFOŚiGW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58AFD" w14:textId="77777777" w:rsidR="00D65E70" w:rsidRDefault="00D65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WFOŚiGW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213FB" w14:textId="6567778C" w:rsidR="00D65E70" w:rsidRDefault="00D65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000,00 zł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558A2" w14:textId="77777777" w:rsidR="00D65E70" w:rsidRDefault="00D65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30.09.2021</w:t>
            </w:r>
          </w:p>
        </w:tc>
      </w:tr>
      <w:tr w:rsidR="00D65E70" w14:paraId="5A892318" w14:textId="77777777" w:rsidTr="00D65E7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20575" w14:textId="77777777" w:rsidR="00D65E70" w:rsidRDefault="00D65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83E94" w14:textId="77777777" w:rsidR="00D65E70" w:rsidRDefault="00D65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Umowa leasingu operacyjnego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5B550" w14:textId="77777777" w:rsidR="00D65E70" w:rsidRDefault="00D65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Europejski Fundusz Leasingowy S.A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9C070" w14:textId="04D7C1AD" w:rsidR="00D65E70" w:rsidRDefault="00D65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  <w:r w:rsidR="00DD0B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712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7125B">
              <w:rPr>
                <w:rFonts w:ascii="Times New Roman" w:hAnsi="Times New Roman" w:cs="Times New Roman"/>
                <w:sz w:val="24"/>
                <w:szCs w:val="24"/>
              </w:rPr>
              <w:t>033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7125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864A1" w14:textId="77777777" w:rsidR="00D65E70" w:rsidRDefault="00D65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</w:tr>
      <w:tr w:rsidR="00D65E70" w14:paraId="4AC49511" w14:textId="77777777" w:rsidTr="00D65E7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428CF" w14:textId="77777777" w:rsidR="00D65E70" w:rsidRDefault="00D65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E65EA" w14:textId="77777777" w:rsidR="00D65E70" w:rsidRDefault="00D65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Obligacje z 2013 roku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89E3E" w14:textId="77777777" w:rsidR="00D65E70" w:rsidRDefault="00D65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SGB Bank SA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BA15E" w14:textId="4487DA79" w:rsidR="00D65E70" w:rsidRDefault="00D65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 zł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A5BE7" w14:textId="77777777" w:rsidR="00D65E70" w:rsidRDefault="00D65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</w:tr>
      <w:tr w:rsidR="00D65E70" w14:paraId="15CCEE70" w14:textId="77777777" w:rsidTr="00D65E7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79972" w14:textId="77777777" w:rsidR="00D65E70" w:rsidRDefault="00D65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69650" w14:textId="77777777" w:rsidR="00D65E70" w:rsidRDefault="00D65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Obligacje z 2015 roku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1441D" w14:textId="77777777" w:rsidR="00D65E70" w:rsidRDefault="00D65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SGB Bank SA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F1090" w14:textId="77777777" w:rsidR="00D65E70" w:rsidRDefault="00D65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3 000 000,00 zł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B19E3" w14:textId="77777777" w:rsidR="00D65E70" w:rsidRDefault="00D65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</w:tr>
      <w:tr w:rsidR="00D65E70" w14:paraId="1474A465" w14:textId="77777777" w:rsidTr="00D65E70">
        <w:tc>
          <w:tcPr>
            <w:tcW w:w="7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3F169" w14:textId="77777777" w:rsidR="00D65E70" w:rsidRDefault="00D65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RAZEM ZADŁUŻENIE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14839" w14:textId="1CEF50C0" w:rsidR="00D65E70" w:rsidRDefault="00D65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</w:t>
            </w:r>
            <w:r w:rsidR="00DD0B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125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7125B">
              <w:rPr>
                <w:rFonts w:ascii="Times New Roman" w:hAnsi="Times New Roman" w:cs="Times New Roman"/>
                <w:sz w:val="24"/>
                <w:szCs w:val="24"/>
              </w:rPr>
              <w:t>033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7125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8EF2" w14:textId="77777777" w:rsidR="00D65E70" w:rsidRDefault="00D65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4D5F1E" w14:textId="77777777" w:rsidR="004E3690" w:rsidRDefault="002E0132"/>
    <w:sectPr w:rsidR="004E3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5A8"/>
    <w:rsid w:val="002E0132"/>
    <w:rsid w:val="003110B7"/>
    <w:rsid w:val="004635A8"/>
    <w:rsid w:val="0097125B"/>
    <w:rsid w:val="00C715F0"/>
    <w:rsid w:val="00D65E70"/>
    <w:rsid w:val="00DD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37F4C"/>
  <w15:chartTrackingRefBased/>
  <w15:docId w15:val="{91F72C84-B5E9-402C-8198-76ED991FC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65E70"/>
    <w:pPr>
      <w:spacing w:after="200" w:line="276" w:lineRule="auto"/>
    </w:pPr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65E7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9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67</Words>
  <Characters>403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ug_skarbnik</dc:creator>
  <cp:keywords/>
  <dc:description/>
  <cp:lastModifiedBy>ug_skarbnik</cp:lastModifiedBy>
  <cp:revision>6</cp:revision>
  <dcterms:created xsi:type="dcterms:W3CDTF">2019-10-17T11:53:00Z</dcterms:created>
  <dcterms:modified xsi:type="dcterms:W3CDTF">2019-10-17T12:15:00Z</dcterms:modified>
</cp:coreProperties>
</file>