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08B3" w14:textId="61992E72" w:rsidR="005B160D" w:rsidRDefault="00003EA8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 w:rsidRPr="00003EA8">
        <w:rPr>
          <w:rFonts w:cstheme="minorHAnsi"/>
          <w:b/>
          <w:bCs/>
          <w:sz w:val="36"/>
          <w:szCs w:val="36"/>
          <w:lang w:val="pl-PL" w:eastAsia="pl-PL"/>
        </w:rPr>
        <w:t>O</w:t>
      </w:r>
      <w:r w:rsidR="005B160D">
        <w:rPr>
          <w:rFonts w:cstheme="minorHAnsi"/>
          <w:b/>
          <w:bCs/>
          <w:sz w:val="36"/>
          <w:szCs w:val="36"/>
          <w:lang w:val="pl-PL" w:eastAsia="pl-PL"/>
        </w:rPr>
        <w:t>bwieszczenie</w:t>
      </w:r>
    </w:p>
    <w:p w14:paraId="7DFB8934" w14:textId="097FC98B" w:rsidR="008D2C27" w:rsidRDefault="005001DA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>
        <w:rPr>
          <w:rFonts w:cstheme="minorHAnsi"/>
          <w:b/>
          <w:bCs/>
          <w:sz w:val="36"/>
          <w:szCs w:val="36"/>
          <w:lang w:val="pl-PL" w:eastAsia="pl-PL"/>
        </w:rPr>
        <w:t xml:space="preserve">Wójta Gminy 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Warlubie</w:t>
      </w:r>
    </w:p>
    <w:p w14:paraId="5FCA9FF2" w14:textId="4A500BB0" w:rsidR="005B160D" w:rsidRPr="005B160D" w:rsidRDefault="005B160D" w:rsidP="008D2C27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28"/>
          <w:szCs w:val="28"/>
          <w:lang w:val="pl-PL" w:eastAsia="pl-PL"/>
        </w:rPr>
      </w:pPr>
      <w:r w:rsidRPr="005B160D">
        <w:rPr>
          <w:rFonts w:cstheme="minorHAnsi"/>
          <w:b/>
          <w:bCs/>
          <w:sz w:val="28"/>
          <w:szCs w:val="28"/>
          <w:lang w:val="pl-PL" w:eastAsia="pl-PL"/>
        </w:rPr>
        <w:t xml:space="preserve">z dnia </w:t>
      </w:r>
      <w:r w:rsidR="005001DA" w:rsidRPr="00E66D2F">
        <w:rPr>
          <w:rFonts w:cstheme="minorHAnsi"/>
          <w:b/>
          <w:bCs/>
          <w:sz w:val="28"/>
          <w:szCs w:val="28"/>
          <w:lang w:val="pl-PL" w:eastAsia="pl-PL"/>
        </w:rPr>
        <w:t>2</w:t>
      </w:r>
      <w:r w:rsidR="00BA5101">
        <w:rPr>
          <w:rFonts w:cstheme="minorHAnsi"/>
          <w:b/>
          <w:bCs/>
          <w:sz w:val="28"/>
          <w:szCs w:val="28"/>
          <w:lang w:val="pl-PL" w:eastAsia="pl-PL"/>
        </w:rPr>
        <w:t>4</w:t>
      </w:r>
      <w:r w:rsidR="005001DA">
        <w:rPr>
          <w:rFonts w:cstheme="minorHAnsi"/>
          <w:b/>
          <w:bCs/>
          <w:sz w:val="28"/>
          <w:szCs w:val="28"/>
          <w:lang w:val="pl-PL" w:eastAsia="pl-PL"/>
        </w:rPr>
        <w:t xml:space="preserve"> </w:t>
      </w:r>
      <w:r w:rsidR="005E594D">
        <w:rPr>
          <w:rFonts w:cstheme="minorHAnsi"/>
          <w:b/>
          <w:bCs/>
          <w:sz w:val="28"/>
          <w:szCs w:val="28"/>
          <w:lang w:val="pl-PL" w:eastAsia="pl-PL"/>
        </w:rPr>
        <w:t>września</w:t>
      </w:r>
      <w:r w:rsidRPr="005B160D">
        <w:rPr>
          <w:rFonts w:cstheme="minorHAnsi"/>
          <w:b/>
          <w:bCs/>
          <w:sz w:val="28"/>
          <w:szCs w:val="28"/>
          <w:lang w:val="pl-PL" w:eastAsia="pl-PL"/>
        </w:rPr>
        <w:t xml:space="preserve"> 2021 roku</w:t>
      </w:r>
    </w:p>
    <w:p w14:paraId="5B1F1497" w14:textId="21547CBA" w:rsidR="008D2C27" w:rsidRPr="00003EA8" w:rsidRDefault="00BA1CB9" w:rsidP="00241F74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36"/>
          <w:szCs w:val="36"/>
          <w:lang w:val="pl-PL" w:eastAsia="pl-PL"/>
        </w:rPr>
      </w:pPr>
      <w:r>
        <w:rPr>
          <w:rFonts w:cstheme="minorHAnsi"/>
          <w:b/>
          <w:bCs/>
          <w:sz w:val="36"/>
          <w:szCs w:val="36"/>
          <w:lang w:val="pl-PL" w:eastAsia="pl-PL"/>
        </w:rPr>
        <w:t>w sprawie</w:t>
      </w:r>
      <w:r w:rsidR="00003EA8" w:rsidRPr="00003EA8">
        <w:rPr>
          <w:rFonts w:cstheme="minorHAnsi"/>
          <w:b/>
          <w:bCs/>
          <w:sz w:val="36"/>
          <w:szCs w:val="36"/>
          <w:lang w:val="pl-PL" w:eastAsia="pl-PL"/>
        </w:rPr>
        <w:t xml:space="preserve"> konsultacji społecznych dotyczą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 xml:space="preserve">cych projektu Strategii Rozwoju </w:t>
      </w:r>
      <w:r w:rsidR="00003EA8" w:rsidRPr="00003EA8">
        <w:rPr>
          <w:rFonts w:cstheme="minorHAnsi"/>
          <w:b/>
          <w:bCs/>
          <w:sz w:val="36"/>
          <w:szCs w:val="36"/>
          <w:lang w:val="pl-PL" w:eastAsia="pl-PL"/>
        </w:rPr>
        <w:t xml:space="preserve">Gminy 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Warlubie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 xml:space="preserve"> na lata 202</w:t>
      </w:r>
      <w:r w:rsidR="00596441">
        <w:rPr>
          <w:rFonts w:cstheme="minorHAnsi"/>
          <w:b/>
          <w:bCs/>
          <w:sz w:val="36"/>
          <w:szCs w:val="36"/>
          <w:lang w:val="pl-PL" w:eastAsia="pl-PL"/>
        </w:rPr>
        <w:t>2</w:t>
      </w:r>
      <w:r w:rsidR="0006201C" w:rsidRPr="00410C4A">
        <w:rPr>
          <w:rFonts w:cstheme="minorHAnsi"/>
          <w:b/>
          <w:bCs/>
          <w:sz w:val="36"/>
          <w:szCs w:val="36"/>
          <w:lang w:val="pl-PL" w:eastAsia="pl-PL"/>
        </w:rPr>
        <w:t>-20</w:t>
      </w:r>
      <w:r w:rsidR="00330039">
        <w:rPr>
          <w:rFonts w:cstheme="minorHAnsi"/>
          <w:b/>
          <w:bCs/>
          <w:sz w:val="36"/>
          <w:szCs w:val="36"/>
          <w:lang w:val="pl-PL" w:eastAsia="pl-PL"/>
        </w:rPr>
        <w:t>27</w:t>
      </w:r>
      <w:r w:rsidR="005E594D">
        <w:rPr>
          <w:rFonts w:cstheme="minorHAnsi"/>
          <w:b/>
          <w:bCs/>
          <w:sz w:val="36"/>
          <w:szCs w:val="36"/>
          <w:lang w:val="pl-PL" w:eastAsia="pl-PL"/>
        </w:rPr>
        <w:t>+</w:t>
      </w:r>
    </w:p>
    <w:p w14:paraId="33EB1689" w14:textId="2BE0B131" w:rsidR="007F3F7E" w:rsidRDefault="00003EA8" w:rsidP="00330039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>Na podstawie art. 6 ust. 3 ustawy z dnia 6 grudnia 2006 r. o zasadach prowadzenia polityki rozwoju (</w:t>
      </w:r>
      <w:proofErr w:type="spellStart"/>
      <w:r w:rsidR="00596441" w:rsidRPr="00596441">
        <w:rPr>
          <w:rFonts w:cstheme="minorHAnsi"/>
          <w:sz w:val="24"/>
          <w:szCs w:val="24"/>
          <w:lang w:val="pl-PL" w:eastAsia="pl-PL"/>
        </w:rPr>
        <w:t>t.j</w:t>
      </w:r>
      <w:proofErr w:type="spellEnd"/>
      <w:r w:rsidR="00596441" w:rsidRPr="00596441">
        <w:rPr>
          <w:rFonts w:cstheme="minorHAnsi"/>
          <w:sz w:val="24"/>
          <w:szCs w:val="24"/>
          <w:lang w:val="pl-PL" w:eastAsia="pl-PL"/>
        </w:rPr>
        <w:t>. Dz. U. z 2021 r. poz. 1057</w:t>
      </w:r>
      <w:r w:rsidRPr="00003EA8">
        <w:rPr>
          <w:rFonts w:cstheme="minorHAnsi"/>
          <w:sz w:val="24"/>
          <w:szCs w:val="24"/>
          <w:lang w:val="pl-PL" w:eastAsia="pl-PL"/>
        </w:rPr>
        <w:t xml:space="preserve">) oraz zgodnie z </w:t>
      </w:r>
      <w:r w:rsidR="00330039">
        <w:rPr>
          <w:rFonts w:cstheme="minorHAnsi"/>
          <w:sz w:val="24"/>
          <w:szCs w:val="24"/>
          <w:lang w:val="pl-PL" w:eastAsia="pl-PL"/>
        </w:rPr>
        <w:t>UCHWAŁĄ Nr XX</w:t>
      </w:r>
      <w:r w:rsidR="00596441">
        <w:rPr>
          <w:rFonts w:cstheme="minorHAnsi"/>
          <w:sz w:val="24"/>
          <w:szCs w:val="24"/>
          <w:lang w:val="pl-PL" w:eastAsia="pl-PL"/>
        </w:rPr>
        <w:t>X</w:t>
      </w:r>
      <w:r w:rsidR="00330039">
        <w:rPr>
          <w:rFonts w:cstheme="minorHAnsi"/>
          <w:sz w:val="24"/>
          <w:szCs w:val="24"/>
          <w:lang w:val="pl-PL" w:eastAsia="pl-PL"/>
        </w:rPr>
        <w:t>/2</w:t>
      </w:r>
      <w:r w:rsidR="00596441">
        <w:rPr>
          <w:rFonts w:cstheme="minorHAnsi"/>
          <w:sz w:val="24"/>
          <w:szCs w:val="24"/>
          <w:lang w:val="pl-PL" w:eastAsia="pl-PL"/>
        </w:rPr>
        <w:t>40</w:t>
      </w:r>
      <w:r w:rsidR="00330039">
        <w:rPr>
          <w:rFonts w:cstheme="minorHAnsi"/>
          <w:sz w:val="24"/>
          <w:szCs w:val="24"/>
          <w:lang w:val="pl-PL" w:eastAsia="pl-PL"/>
        </w:rPr>
        <w:t xml:space="preserve">/21 RADY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330039">
        <w:rPr>
          <w:rFonts w:cstheme="minorHAnsi"/>
          <w:sz w:val="24"/>
          <w:szCs w:val="24"/>
          <w:lang w:val="pl-PL" w:eastAsia="pl-PL"/>
        </w:rPr>
        <w:t xml:space="preserve"> </w:t>
      </w:r>
      <w:r w:rsidR="00330039" w:rsidRPr="00330039">
        <w:rPr>
          <w:rFonts w:cstheme="minorHAnsi"/>
          <w:sz w:val="24"/>
          <w:szCs w:val="24"/>
          <w:lang w:val="pl-PL" w:eastAsia="pl-PL"/>
        </w:rPr>
        <w:t>z dnia 2</w:t>
      </w:r>
      <w:r w:rsidR="00596441">
        <w:rPr>
          <w:rFonts w:cstheme="minorHAnsi"/>
          <w:sz w:val="24"/>
          <w:szCs w:val="24"/>
          <w:lang w:val="pl-PL" w:eastAsia="pl-PL"/>
        </w:rPr>
        <w:t>9 lipca</w:t>
      </w:r>
      <w:r w:rsidR="00330039" w:rsidRPr="00330039">
        <w:rPr>
          <w:rFonts w:cstheme="minorHAnsi"/>
          <w:sz w:val="24"/>
          <w:szCs w:val="24"/>
          <w:lang w:val="pl-PL" w:eastAsia="pl-PL"/>
        </w:rPr>
        <w:t xml:space="preserve"> 2021 r.</w:t>
      </w:r>
      <w:r w:rsidR="005B160D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cstheme="minorHAnsi"/>
          <w:sz w:val="24"/>
          <w:szCs w:val="24"/>
          <w:lang w:val="pl-PL" w:eastAsia="pl-PL"/>
        </w:rPr>
        <w:t xml:space="preserve">w sprawie: 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przystąpienia do sporządzenia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="0006201C" w:rsidRPr="00410C4A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="0006201C" w:rsidRPr="00410C4A">
        <w:rPr>
          <w:rFonts w:cstheme="minorHAnsi"/>
          <w:sz w:val="24"/>
          <w:szCs w:val="24"/>
          <w:lang w:val="pl-PL" w:eastAsia="pl-PL"/>
        </w:rPr>
        <w:t xml:space="preserve"> oraz określenia szczegółowego trybu i harmonogramu opracowania projektu strategii, w tym trybu konsultacji</w:t>
      </w:r>
      <w:r w:rsidRPr="00003EA8">
        <w:rPr>
          <w:rFonts w:cstheme="minorHAnsi"/>
          <w:sz w:val="24"/>
          <w:szCs w:val="24"/>
          <w:lang w:val="pl-PL" w:eastAsia="pl-PL"/>
        </w:rPr>
        <w:t xml:space="preserve">, </w:t>
      </w:r>
      <w:r w:rsidR="007F3F7E">
        <w:rPr>
          <w:rFonts w:cstheme="minorHAnsi"/>
          <w:sz w:val="24"/>
          <w:szCs w:val="24"/>
          <w:lang w:val="pl-PL" w:eastAsia="pl-PL"/>
        </w:rPr>
        <w:t xml:space="preserve">Wójt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Pr="00003EA8">
        <w:rPr>
          <w:rFonts w:cstheme="minorHAnsi"/>
          <w:sz w:val="24"/>
          <w:szCs w:val="24"/>
          <w:lang w:val="pl-PL" w:eastAsia="pl-PL"/>
        </w:rPr>
        <w:t xml:space="preserve"> informuje o rozpoczęciu konsultacji społecznych dot. projektu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410C4A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Pr="00003EA8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Pr="00003EA8">
        <w:rPr>
          <w:rFonts w:cstheme="minorHAnsi"/>
          <w:sz w:val="24"/>
          <w:szCs w:val="24"/>
          <w:lang w:val="pl-PL" w:eastAsia="pl-PL"/>
        </w:rPr>
        <w:t>.</w:t>
      </w:r>
    </w:p>
    <w:p w14:paraId="2963B51B" w14:textId="3A270B94" w:rsidR="005B160D" w:rsidRDefault="00003EA8" w:rsidP="00971DED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Zachęcamy do wzięcia udziału w konsultacjach społecznych oraz zgłaszania uwag do projektu Strategii Rozwoju Gminy </w:t>
      </w:r>
      <w:r w:rsidR="00596441">
        <w:rPr>
          <w:rFonts w:cstheme="minorHAnsi"/>
          <w:sz w:val="24"/>
          <w:szCs w:val="24"/>
          <w:lang w:val="pl-PL" w:eastAsia="pl-PL"/>
        </w:rPr>
        <w:t>Warlubie</w:t>
      </w:r>
      <w:r w:rsidR="00330039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="00330039"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596441">
        <w:rPr>
          <w:rFonts w:cstheme="minorHAnsi"/>
          <w:sz w:val="24"/>
          <w:szCs w:val="24"/>
          <w:lang w:val="pl-PL" w:eastAsia="pl-PL"/>
        </w:rPr>
        <w:t>2</w:t>
      </w:r>
      <w:r w:rsidR="00330039" w:rsidRPr="00003EA8">
        <w:rPr>
          <w:rFonts w:cstheme="minorHAnsi"/>
          <w:sz w:val="24"/>
          <w:szCs w:val="24"/>
          <w:lang w:val="pl-PL" w:eastAsia="pl-PL"/>
        </w:rPr>
        <w:t>-20</w:t>
      </w:r>
      <w:r w:rsidR="00330039">
        <w:rPr>
          <w:rFonts w:cstheme="minorHAnsi"/>
          <w:sz w:val="24"/>
          <w:szCs w:val="24"/>
          <w:lang w:val="pl-PL" w:eastAsia="pl-PL"/>
        </w:rPr>
        <w:t>27</w:t>
      </w:r>
      <w:r w:rsidR="00596441">
        <w:rPr>
          <w:rFonts w:cstheme="minorHAnsi"/>
          <w:sz w:val="24"/>
          <w:szCs w:val="24"/>
          <w:lang w:val="pl-PL" w:eastAsia="pl-PL"/>
        </w:rPr>
        <w:t>+</w:t>
      </w:r>
      <w:r w:rsidR="00330039" w:rsidRPr="00003EA8">
        <w:rPr>
          <w:rFonts w:cstheme="minorHAnsi"/>
          <w:sz w:val="24"/>
          <w:szCs w:val="24"/>
          <w:lang w:val="pl-PL" w:eastAsia="pl-PL"/>
        </w:rPr>
        <w:t>.</w:t>
      </w:r>
    </w:p>
    <w:p w14:paraId="1238FFA8" w14:textId="15D2906F" w:rsidR="00B7278D" w:rsidRDefault="00003EA8" w:rsidP="00971DE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Osoby zainteresowane tematyką objętą zakresem konsultacji mogą składać uwagi w terminie od </w:t>
      </w:r>
      <w:r w:rsidR="00663601">
        <w:rPr>
          <w:rFonts w:cstheme="minorHAnsi"/>
          <w:sz w:val="24"/>
          <w:szCs w:val="24"/>
          <w:lang w:val="pl-PL" w:eastAsia="pl-PL"/>
        </w:rPr>
        <w:t>2</w:t>
      </w:r>
      <w:r w:rsidR="00596441">
        <w:rPr>
          <w:rFonts w:cstheme="minorHAnsi"/>
          <w:sz w:val="24"/>
          <w:szCs w:val="24"/>
          <w:lang w:val="pl-PL" w:eastAsia="pl-PL"/>
        </w:rPr>
        <w:t>7</w:t>
      </w:r>
      <w:r w:rsidR="00410C4A" w:rsidRPr="00410C4A">
        <w:rPr>
          <w:rFonts w:cstheme="minorHAnsi"/>
          <w:sz w:val="24"/>
          <w:szCs w:val="24"/>
          <w:lang w:val="pl-PL" w:eastAsia="pl-PL"/>
        </w:rPr>
        <w:t>.0</w:t>
      </w:r>
      <w:r w:rsidR="00596441">
        <w:rPr>
          <w:rFonts w:cstheme="minorHAnsi"/>
          <w:sz w:val="24"/>
          <w:szCs w:val="24"/>
          <w:lang w:val="pl-PL" w:eastAsia="pl-PL"/>
        </w:rPr>
        <w:t>9</w:t>
      </w:r>
      <w:r w:rsidRPr="00003EA8">
        <w:rPr>
          <w:rFonts w:cstheme="minorHAnsi"/>
          <w:sz w:val="24"/>
          <w:szCs w:val="24"/>
          <w:lang w:val="pl-PL" w:eastAsia="pl-PL"/>
        </w:rPr>
        <w:t xml:space="preserve">.2021 roku do </w:t>
      </w:r>
      <w:r w:rsidR="00596441">
        <w:rPr>
          <w:rFonts w:cstheme="minorHAnsi"/>
          <w:sz w:val="24"/>
          <w:szCs w:val="24"/>
          <w:lang w:val="pl-PL" w:eastAsia="pl-PL"/>
        </w:rPr>
        <w:t>31</w:t>
      </w:r>
      <w:r w:rsidRPr="00003EA8">
        <w:rPr>
          <w:rFonts w:cstheme="minorHAnsi"/>
          <w:sz w:val="24"/>
          <w:szCs w:val="24"/>
          <w:lang w:val="pl-PL" w:eastAsia="pl-PL"/>
        </w:rPr>
        <w:t>.</w:t>
      </w:r>
      <w:r w:rsidR="00596441">
        <w:rPr>
          <w:rFonts w:cstheme="minorHAnsi"/>
          <w:sz w:val="24"/>
          <w:szCs w:val="24"/>
          <w:lang w:val="pl-PL" w:eastAsia="pl-PL"/>
        </w:rPr>
        <w:t>10</w:t>
      </w:r>
      <w:r w:rsidR="00B7278D">
        <w:rPr>
          <w:rFonts w:cstheme="minorHAnsi"/>
          <w:sz w:val="24"/>
          <w:szCs w:val="24"/>
          <w:lang w:val="pl-PL" w:eastAsia="pl-PL"/>
        </w:rPr>
        <w:t xml:space="preserve">.2021 roku </w:t>
      </w:r>
      <w:r w:rsid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w formie pisemnej poprzez </w:t>
      </w:r>
      <w:r w:rsidRPr="00E73566">
        <w:rPr>
          <w:rFonts w:asciiTheme="majorHAnsi" w:hAnsiTheme="majorHAnsi" w:cstheme="majorHAnsi"/>
          <w:b/>
          <w:sz w:val="24"/>
          <w:szCs w:val="24"/>
          <w:lang w:val="pl-PL" w:eastAsia="pl-PL"/>
        </w:rPr>
        <w:t>formularz uwag pisemny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- dostępny </w:t>
      </w:r>
      <w:r w:rsidR="008133B2">
        <w:rPr>
          <w:rFonts w:asciiTheme="majorHAnsi" w:hAnsiTheme="majorHAnsi" w:cstheme="majorHAnsi"/>
          <w:sz w:val="24"/>
          <w:szCs w:val="24"/>
          <w:lang w:val="pl-PL" w:eastAsia="pl-PL"/>
        </w:rPr>
        <w:t>poniżej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, który należy wyp</w:t>
      </w:r>
      <w:r w:rsidR="00B7278D">
        <w:rPr>
          <w:rFonts w:asciiTheme="majorHAnsi" w:hAnsiTheme="majorHAnsi" w:cstheme="majorHAnsi"/>
          <w:sz w:val="24"/>
          <w:szCs w:val="24"/>
          <w:lang w:val="pl-PL" w:eastAsia="pl-PL"/>
        </w:rPr>
        <w:t>ełnić i:</w:t>
      </w:r>
    </w:p>
    <w:p w14:paraId="2FB48B60" w14:textId="7D34A902" w:rsidR="00B7278D" w:rsidRPr="00B7278D" w:rsidRDefault="00B7278D" w:rsidP="00FD5F7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przesłać </w:t>
      </w:r>
      <w:r w:rsidR="00003EA8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na adres mailowy</w:t>
      </w:r>
      <w:r w:rsidR="00FD5F71">
        <w:rPr>
          <w:rFonts w:asciiTheme="majorHAnsi" w:hAnsiTheme="majorHAnsi" w:cstheme="majorHAnsi"/>
          <w:sz w:val="24"/>
          <w:szCs w:val="24"/>
          <w:lang w:val="pl-PL" w:eastAsia="pl-PL"/>
        </w:rPr>
        <w:t>:</w:t>
      </w:r>
      <w:r w:rsidR="00BA1CB9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kierownik.inwestycje@warlubie</w:t>
      </w:r>
      <w:r w:rsidR="00FD5F71">
        <w:rPr>
          <w:rFonts w:asciiTheme="majorHAnsi" w:hAnsiTheme="majorHAnsi" w:cstheme="majorHAnsi"/>
          <w:sz w:val="24"/>
          <w:szCs w:val="24"/>
          <w:lang w:val="pl-PL" w:eastAsia="pl-PL"/>
        </w:rPr>
        <w:t>.pl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>, lub</w:t>
      </w:r>
    </w:p>
    <w:p w14:paraId="3C53B652" w14:textId="2E3873F4" w:rsidR="00B7278D" w:rsidRPr="00B7278D" w:rsidRDefault="00B7278D" w:rsidP="00B7278D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przesłać pocztą na adres: </w:t>
      </w:r>
      <w:r w:rsidR="00003EA8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Urząd 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Gminy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Warlubie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,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ul. Dworcowa 15</w:t>
      </w:r>
      <w:r w:rsidR="00BA1CB9" w:rsidRPr="00E7356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, </w:t>
      </w:r>
      <w:r w:rsidR="00E73566" w:rsidRPr="00E73566">
        <w:rPr>
          <w:rFonts w:asciiTheme="majorHAnsi" w:hAnsiTheme="majorHAnsi" w:cstheme="majorHAnsi"/>
          <w:sz w:val="24"/>
          <w:szCs w:val="24"/>
          <w:lang w:val="pl-PL" w:eastAsia="pl-PL"/>
        </w:rPr>
        <w:t>8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6</w:t>
      </w:r>
      <w:r w:rsidR="00E73566">
        <w:rPr>
          <w:rFonts w:asciiTheme="majorHAnsi" w:hAnsiTheme="majorHAnsi" w:cstheme="majorHAnsi"/>
          <w:sz w:val="24"/>
          <w:szCs w:val="24"/>
          <w:lang w:val="pl-PL" w:eastAsia="pl-PL"/>
        </w:rPr>
        <w:t>-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160 Warlubie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>, lub</w:t>
      </w:r>
    </w:p>
    <w:p w14:paraId="72863676" w14:textId="4DCC7276" w:rsidR="00B7278D" w:rsidRPr="00B7278D" w:rsidRDefault="00003EA8" w:rsidP="008133B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dostarczyć do Urzędu </w:t>
      </w:r>
      <w:r w:rsidR="007F3F7E">
        <w:rPr>
          <w:rFonts w:asciiTheme="majorHAnsi" w:hAnsiTheme="majorHAnsi" w:cstheme="majorHAnsi"/>
          <w:sz w:val="24"/>
          <w:szCs w:val="24"/>
          <w:lang w:val="pl-PL" w:eastAsia="pl-PL"/>
        </w:rPr>
        <w:t>Gminy</w:t>
      </w:r>
      <w:r w:rsidR="00286A4A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osobiście</w:t>
      </w:r>
      <w:r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5B160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– </w:t>
      </w:r>
      <w:r w:rsidR="00BA1CB9">
        <w:rPr>
          <w:rFonts w:asciiTheme="majorHAnsi" w:hAnsiTheme="majorHAnsi" w:cstheme="majorHAnsi"/>
          <w:sz w:val="24"/>
          <w:szCs w:val="24"/>
          <w:lang w:val="pl-PL" w:eastAsia="pl-PL"/>
        </w:rPr>
        <w:t>Sekretariat</w:t>
      </w:r>
    </w:p>
    <w:p w14:paraId="0C6E4F42" w14:textId="4B33CE6D" w:rsidR="0081367F" w:rsidRDefault="00003EA8" w:rsidP="00E73566">
      <w:pPr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br/>
      </w:r>
      <w:r w:rsidR="00A13560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W dniach 20 i 21.10.</w:t>
      </w:r>
      <w:r w:rsidR="00BA5101" w:rsidRPr="00A13560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2021 roku </w:t>
      </w:r>
      <w:r w:rsidR="00A13560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odbędą</w:t>
      </w:r>
      <w:r w:rsidR="00286A4A" w:rsidRPr="00A13560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się </w:t>
      </w:r>
      <w:r w:rsidR="00286A4A" w:rsidRPr="00A13560">
        <w:rPr>
          <w:rFonts w:asciiTheme="majorHAnsi" w:hAnsiTheme="majorHAnsi" w:cstheme="majorHAnsi"/>
          <w:b/>
          <w:sz w:val="24"/>
          <w:szCs w:val="24"/>
          <w:lang w:val="pl-PL" w:eastAsia="pl-PL"/>
        </w:rPr>
        <w:t xml:space="preserve">spotkanie </w:t>
      </w:r>
      <w:r w:rsidR="002B4126" w:rsidRPr="00A13560">
        <w:rPr>
          <w:rFonts w:asciiTheme="majorHAnsi" w:hAnsiTheme="majorHAnsi" w:cstheme="majorHAnsi"/>
          <w:b/>
          <w:sz w:val="24"/>
          <w:szCs w:val="24"/>
          <w:lang w:val="pl-PL" w:eastAsia="pl-PL"/>
        </w:rPr>
        <w:t>konsultacyjne</w:t>
      </w:r>
      <w:r w:rsidR="00E73566" w:rsidRPr="00A13560">
        <w:rPr>
          <w:rFonts w:asciiTheme="majorHAnsi" w:hAnsiTheme="majorHAnsi" w:cstheme="majorHAnsi"/>
          <w:sz w:val="24"/>
          <w:szCs w:val="24"/>
          <w:lang w:val="pl-PL" w:eastAsia="pl-PL"/>
        </w:rPr>
        <w:t>, podczas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któr</w:t>
      </w:r>
      <w:r w:rsidR="00A13560">
        <w:rPr>
          <w:rFonts w:asciiTheme="majorHAnsi" w:hAnsiTheme="majorHAnsi" w:cstheme="majorHAnsi"/>
          <w:sz w:val="24"/>
          <w:szCs w:val="24"/>
          <w:lang w:val="pl-PL" w:eastAsia="pl-PL"/>
        </w:rPr>
        <w:t>ych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będzie można zgłaszać uwagi oraz zaprezentowan</w:t>
      </w:r>
      <w:r w:rsidR="00375608" w:rsidRPr="00BA5101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="00E73566" w:rsidRPr="00BA5101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zostaną wyniki prac.</w:t>
      </w:r>
    </w:p>
    <w:p w14:paraId="306EB26B" w14:textId="576FE1DB" w:rsidR="00A13560" w:rsidRDefault="00A13560" w:rsidP="00E73566">
      <w:pPr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>
        <w:rPr>
          <w:rFonts w:asciiTheme="majorHAnsi" w:hAnsiTheme="majorHAnsi" w:cstheme="majorHAnsi"/>
          <w:sz w:val="24"/>
          <w:szCs w:val="24"/>
          <w:lang w:val="pl-PL" w:eastAsia="pl-PL"/>
        </w:rPr>
        <w:t>Spotkania odbędą się zgodnie z poniższym harmonogramem:</w:t>
      </w:r>
    </w:p>
    <w:p w14:paraId="7A387116" w14:textId="12BCBF84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9.00 – Warlubie – </w:t>
      </w:r>
      <w:proofErr w:type="spellStart"/>
      <w:r w:rsidRPr="00E1527E">
        <w:rPr>
          <w:rFonts w:ascii="Arial" w:hAnsi="Arial"/>
          <w:sz w:val="24"/>
          <w:szCs w:val="24"/>
        </w:rPr>
        <w:t>GOKSiT</w:t>
      </w:r>
      <w:proofErr w:type="spellEnd"/>
    </w:p>
    <w:p w14:paraId="6A8B6077" w14:textId="58DC8E12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10.30 – </w:t>
      </w:r>
      <w:proofErr w:type="spellStart"/>
      <w:r w:rsidRPr="00E1527E">
        <w:rPr>
          <w:rFonts w:ascii="Arial" w:hAnsi="Arial"/>
          <w:sz w:val="24"/>
          <w:szCs w:val="24"/>
        </w:rPr>
        <w:t>Rulewo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36CEB5EC" w14:textId="00797989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11.30 – </w:t>
      </w:r>
      <w:proofErr w:type="spellStart"/>
      <w:r w:rsidRPr="00E1527E">
        <w:rPr>
          <w:rFonts w:ascii="Arial" w:hAnsi="Arial"/>
          <w:sz w:val="24"/>
          <w:szCs w:val="24"/>
        </w:rPr>
        <w:t>Buśnia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remiza</w:t>
      </w:r>
      <w:proofErr w:type="spellEnd"/>
      <w:r w:rsidRPr="00E1527E">
        <w:rPr>
          <w:rFonts w:ascii="Arial" w:hAnsi="Arial"/>
          <w:sz w:val="24"/>
          <w:szCs w:val="24"/>
        </w:rPr>
        <w:t xml:space="preserve"> OSP</w:t>
      </w:r>
    </w:p>
    <w:p w14:paraId="4F382647" w14:textId="38BC680C" w:rsidR="00A13560" w:rsidRPr="00E1527E" w:rsidRDefault="00A13560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12.30 – </w:t>
      </w:r>
      <w:proofErr w:type="spellStart"/>
      <w:r w:rsidRPr="00E1527E">
        <w:rPr>
          <w:rFonts w:ascii="Arial" w:hAnsi="Arial"/>
          <w:sz w:val="24"/>
          <w:szCs w:val="24"/>
        </w:rPr>
        <w:t>Bąkowo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r w:rsidR="008A078F" w:rsidRPr="00E1527E">
        <w:rPr>
          <w:rFonts w:ascii="Arial" w:hAnsi="Arial"/>
          <w:sz w:val="24"/>
          <w:szCs w:val="24"/>
        </w:rPr>
        <w:t xml:space="preserve">– </w:t>
      </w:r>
      <w:proofErr w:type="spellStart"/>
      <w:r w:rsidR="008A078F" w:rsidRPr="00E1527E">
        <w:rPr>
          <w:rFonts w:ascii="Arial" w:hAnsi="Arial"/>
          <w:sz w:val="24"/>
          <w:szCs w:val="24"/>
        </w:rPr>
        <w:t>świetlica</w:t>
      </w:r>
      <w:proofErr w:type="spellEnd"/>
      <w:r w:rsidR="008A078F"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="008A078F"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EF059D2" w14:textId="62547FD9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13.30 – </w:t>
      </w:r>
      <w:proofErr w:type="spellStart"/>
      <w:r w:rsidRPr="00E1527E">
        <w:rPr>
          <w:rFonts w:ascii="Arial" w:hAnsi="Arial"/>
          <w:sz w:val="24"/>
          <w:szCs w:val="24"/>
        </w:rPr>
        <w:t>Płochocin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5EB991A1" w14:textId="4C6E6B22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20.10.2021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14.30 – </w:t>
      </w:r>
      <w:proofErr w:type="spellStart"/>
      <w:r w:rsidRPr="00E1527E">
        <w:rPr>
          <w:rFonts w:ascii="Arial" w:hAnsi="Arial"/>
          <w:sz w:val="24"/>
          <w:szCs w:val="24"/>
        </w:rPr>
        <w:t>Płochocinek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4310DBAE" w14:textId="56D21089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9.00 </w:t>
      </w:r>
      <w:r w:rsidR="008A42F6">
        <w:rPr>
          <w:rFonts w:ascii="Arial" w:hAnsi="Arial"/>
          <w:sz w:val="24"/>
          <w:szCs w:val="24"/>
        </w:rPr>
        <w:t xml:space="preserve"> </w:t>
      </w:r>
      <w:r w:rsidRPr="00E1527E">
        <w:rPr>
          <w:rFonts w:ascii="Arial" w:hAnsi="Arial"/>
          <w:sz w:val="24"/>
          <w:szCs w:val="24"/>
        </w:rPr>
        <w:t xml:space="preserve">– </w:t>
      </w:r>
      <w:r w:rsidR="008A42F6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Lipinki</w:t>
      </w:r>
      <w:proofErr w:type="spellEnd"/>
      <w:r w:rsidRPr="00E1527E">
        <w:rPr>
          <w:rFonts w:ascii="Arial" w:hAnsi="Arial"/>
          <w:sz w:val="24"/>
          <w:szCs w:val="24"/>
        </w:rPr>
        <w:t xml:space="preserve"> – Dom </w:t>
      </w:r>
      <w:proofErr w:type="spellStart"/>
      <w:r w:rsidRPr="00E1527E">
        <w:rPr>
          <w:rFonts w:ascii="Arial" w:hAnsi="Arial"/>
          <w:sz w:val="24"/>
          <w:szCs w:val="24"/>
        </w:rPr>
        <w:t>Kultury</w:t>
      </w:r>
      <w:proofErr w:type="spellEnd"/>
    </w:p>
    <w:p w14:paraId="7A3E0E24" w14:textId="7FB06756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11.30 – </w:t>
      </w:r>
      <w:proofErr w:type="spellStart"/>
      <w:r w:rsidRPr="00E1527E">
        <w:rPr>
          <w:rFonts w:ascii="Arial" w:hAnsi="Arial"/>
          <w:sz w:val="24"/>
          <w:szCs w:val="24"/>
        </w:rPr>
        <w:t>Wielki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Komorsk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D7953EA" w14:textId="1FE1AD1A" w:rsidR="008A078F" w:rsidRPr="00E1527E" w:rsidRDefault="008A078F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12.30 – </w:t>
      </w:r>
      <w:proofErr w:type="spellStart"/>
      <w:r w:rsidRPr="00E1527E">
        <w:rPr>
          <w:rFonts w:ascii="Arial" w:hAnsi="Arial"/>
          <w:sz w:val="24"/>
          <w:szCs w:val="24"/>
        </w:rPr>
        <w:t>Krusze</w:t>
      </w:r>
      <w:proofErr w:type="spellEnd"/>
      <w:r w:rsidRPr="00E1527E">
        <w:rPr>
          <w:rFonts w:ascii="Arial" w:hAnsi="Arial"/>
          <w:sz w:val="24"/>
          <w:szCs w:val="24"/>
        </w:rPr>
        <w:t xml:space="preserve"> –</w:t>
      </w:r>
      <w:r w:rsidR="00E1527E"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="00E1527E" w:rsidRPr="00E1527E">
        <w:rPr>
          <w:rFonts w:ascii="Arial" w:hAnsi="Arial"/>
          <w:sz w:val="24"/>
          <w:szCs w:val="24"/>
        </w:rPr>
        <w:t>ś</w:t>
      </w:r>
      <w:r w:rsidRPr="00E1527E">
        <w:rPr>
          <w:rFonts w:ascii="Arial" w:hAnsi="Arial"/>
          <w:sz w:val="24"/>
          <w:szCs w:val="24"/>
        </w:rPr>
        <w:t>w</w:t>
      </w:r>
      <w:r w:rsidR="00E1527E" w:rsidRPr="00E1527E">
        <w:rPr>
          <w:rFonts w:ascii="Arial" w:hAnsi="Arial"/>
          <w:sz w:val="24"/>
          <w:szCs w:val="24"/>
        </w:rPr>
        <w:t>i</w:t>
      </w:r>
      <w:r w:rsidRPr="00E1527E">
        <w:rPr>
          <w:rFonts w:ascii="Arial" w:hAnsi="Arial"/>
          <w:sz w:val="24"/>
          <w:szCs w:val="24"/>
        </w:rPr>
        <w:t>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FBA80FC" w14:textId="191F3744" w:rsidR="00E1527E" w:rsidRPr="00E1527E" w:rsidRDefault="00E1527E" w:rsidP="00E1527E">
      <w:pPr>
        <w:spacing w:after="0"/>
        <w:jc w:val="both"/>
        <w:rPr>
          <w:rFonts w:ascii="Arial" w:hAnsi="Arial"/>
          <w:sz w:val="24"/>
          <w:szCs w:val="24"/>
        </w:rPr>
      </w:pPr>
      <w:r w:rsidRPr="00E1527E">
        <w:rPr>
          <w:rFonts w:ascii="Arial" w:hAnsi="Arial"/>
          <w:sz w:val="24"/>
          <w:szCs w:val="24"/>
        </w:rPr>
        <w:t xml:space="preserve">21.10.2021 r. </w:t>
      </w:r>
      <w:proofErr w:type="spellStart"/>
      <w:r w:rsidRPr="00E1527E">
        <w:rPr>
          <w:rFonts w:ascii="Arial" w:hAnsi="Arial"/>
          <w:sz w:val="24"/>
          <w:szCs w:val="24"/>
        </w:rPr>
        <w:t>godz</w:t>
      </w:r>
      <w:proofErr w:type="spellEnd"/>
      <w:r w:rsidRPr="00E1527E">
        <w:rPr>
          <w:rFonts w:ascii="Arial" w:hAnsi="Arial"/>
          <w:sz w:val="24"/>
          <w:szCs w:val="24"/>
        </w:rPr>
        <w:t xml:space="preserve">. 13.30 – </w:t>
      </w:r>
      <w:proofErr w:type="spellStart"/>
      <w:r w:rsidRPr="00E1527E">
        <w:rPr>
          <w:rFonts w:ascii="Arial" w:hAnsi="Arial"/>
          <w:sz w:val="24"/>
          <w:szCs w:val="24"/>
        </w:rPr>
        <w:t>Bzowo</w:t>
      </w:r>
      <w:proofErr w:type="spellEnd"/>
      <w:r w:rsidRPr="00E1527E">
        <w:rPr>
          <w:rFonts w:ascii="Arial" w:hAnsi="Arial"/>
          <w:sz w:val="24"/>
          <w:szCs w:val="24"/>
        </w:rPr>
        <w:t xml:space="preserve"> – </w:t>
      </w:r>
      <w:proofErr w:type="spellStart"/>
      <w:r w:rsidRPr="00E1527E">
        <w:rPr>
          <w:rFonts w:ascii="Arial" w:hAnsi="Arial"/>
          <w:sz w:val="24"/>
          <w:szCs w:val="24"/>
        </w:rPr>
        <w:t>świetlica</w:t>
      </w:r>
      <w:proofErr w:type="spellEnd"/>
      <w:r w:rsidRPr="00E1527E">
        <w:rPr>
          <w:rFonts w:ascii="Arial" w:hAnsi="Arial"/>
          <w:sz w:val="24"/>
          <w:szCs w:val="24"/>
        </w:rPr>
        <w:t xml:space="preserve"> </w:t>
      </w:r>
      <w:proofErr w:type="spellStart"/>
      <w:r w:rsidRPr="00E1527E">
        <w:rPr>
          <w:rFonts w:ascii="Arial" w:hAnsi="Arial"/>
          <w:sz w:val="24"/>
          <w:szCs w:val="24"/>
        </w:rPr>
        <w:t>wiejska</w:t>
      </w:r>
      <w:proofErr w:type="spellEnd"/>
    </w:p>
    <w:p w14:paraId="2E5D7D68" w14:textId="7C015C15" w:rsidR="002B4126" w:rsidRPr="00B7278D" w:rsidRDefault="00003EA8" w:rsidP="00B7278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Projekt Strategii Rozwoju Gminy </w:t>
      </w:r>
      <w:r w:rsidR="00003842">
        <w:rPr>
          <w:rFonts w:cstheme="minorHAnsi"/>
          <w:sz w:val="24"/>
          <w:szCs w:val="24"/>
          <w:lang w:val="pl-PL" w:eastAsia="pl-PL"/>
        </w:rPr>
        <w:t>Warlubie</w:t>
      </w:r>
      <w:r w:rsidR="00241F74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="00241F74"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003842">
        <w:rPr>
          <w:rFonts w:cstheme="minorHAnsi"/>
          <w:sz w:val="24"/>
          <w:szCs w:val="24"/>
          <w:lang w:val="pl-PL" w:eastAsia="pl-PL"/>
        </w:rPr>
        <w:t>2</w:t>
      </w:r>
      <w:r w:rsidR="00241F74" w:rsidRPr="00003EA8">
        <w:rPr>
          <w:rFonts w:cstheme="minorHAnsi"/>
          <w:sz w:val="24"/>
          <w:szCs w:val="24"/>
          <w:lang w:val="pl-PL" w:eastAsia="pl-PL"/>
        </w:rPr>
        <w:t>-20</w:t>
      </w:r>
      <w:r w:rsidR="00241F74">
        <w:rPr>
          <w:rFonts w:cstheme="minorHAnsi"/>
          <w:sz w:val="24"/>
          <w:szCs w:val="24"/>
          <w:lang w:val="pl-PL" w:eastAsia="pl-PL"/>
        </w:rPr>
        <w:t>27</w:t>
      </w:r>
      <w:r w:rsidR="00003842">
        <w:rPr>
          <w:rFonts w:cstheme="minorHAnsi"/>
          <w:sz w:val="24"/>
          <w:szCs w:val="24"/>
          <w:lang w:val="pl-PL" w:eastAsia="pl-PL"/>
        </w:rPr>
        <w:t>+</w:t>
      </w:r>
      <w:r w:rsidR="00241F74">
        <w:rPr>
          <w:rFonts w:cstheme="minorHAnsi"/>
          <w:sz w:val="24"/>
          <w:szCs w:val="24"/>
          <w:lang w:val="pl-PL" w:eastAsia="pl-PL"/>
        </w:rPr>
        <w:t xml:space="preserve"> 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będzie w okresie konsultacji dostępny na stronie internetowej gminy w Biuletynie Informacji Publicznej 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lastRenderedPageBreak/>
        <w:t xml:space="preserve">Gminy </w:t>
      </w:r>
      <w:r w:rsidR="00003842">
        <w:rPr>
          <w:rFonts w:asciiTheme="majorHAnsi" w:hAnsiTheme="majorHAnsi" w:cstheme="majorHAnsi"/>
          <w:sz w:val="24"/>
          <w:szCs w:val="24"/>
          <w:lang w:val="pl-PL" w:eastAsia="pl-PL"/>
        </w:rPr>
        <w:t>Warlubie</w:t>
      </w:r>
      <w:r w:rsidR="00D915C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(zakładka: </w:t>
      </w:r>
      <w:r w:rsidR="007F3F7E" w:rsidRPr="00D5097F">
        <w:rPr>
          <w:rFonts w:asciiTheme="majorHAnsi" w:hAnsiTheme="majorHAnsi" w:cstheme="majorHAnsi"/>
          <w:sz w:val="24"/>
          <w:szCs w:val="24"/>
          <w:highlight w:val="red"/>
          <w:lang w:val="pl-PL" w:eastAsia="pl-PL"/>
        </w:rPr>
        <w:t>……</w:t>
      </w:r>
      <w:r w:rsidR="00D915CD">
        <w:rPr>
          <w:rFonts w:asciiTheme="majorHAnsi" w:hAnsiTheme="majorHAnsi" w:cstheme="majorHAnsi"/>
          <w:sz w:val="24"/>
          <w:szCs w:val="24"/>
          <w:lang w:val="pl-PL" w:eastAsia="pl-PL"/>
        </w:rPr>
        <w:t>)</w:t>
      </w:r>
      <w:r w:rsidR="002B4126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oraz w Urzędzie </w:t>
      </w:r>
      <w:r w:rsidR="007F3F7E">
        <w:rPr>
          <w:rFonts w:asciiTheme="majorHAnsi" w:hAnsiTheme="majorHAnsi" w:cstheme="majorHAnsi"/>
          <w:sz w:val="24"/>
          <w:szCs w:val="24"/>
          <w:lang w:val="pl-PL" w:eastAsia="pl-PL"/>
        </w:rPr>
        <w:t>Gminy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po wcześniejszym umówieniu się pod numerem telefonu:</w:t>
      </w:r>
      <w:r w:rsidR="008A42F6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523326040.</w:t>
      </w:r>
    </w:p>
    <w:p w14:paraId="53A0BA0C" w14:textId="46CD2E68" w:rsidR="00003EA8" w:rsidRPr="00003EA8" w:rsidRDefault="00003EA8" w:rsidP="00B7278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Po zakończeniu konsultacji sporządzon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i opublikowane </w:t>
      </w:r>
      <w:r w:rsidR="008D11F3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zostanie </w:t>
      </w:r>
      <w:r w:rsidR="00595075" w:rsidRPr="00B7278D">
        <w:rPr>
          <w:rFonts w:asciiTheme="majorHAnsi" w:hAnsiTheme="majorHAnsi" w:cstheme="majorHAnsi"/>
          <w:sz w:val="24"/>
          <w:szCs w:val="24"/>
          <w:lang w:val="pl-PL"/>
        </w:rPr>
        <w:t>sprawozdanie z przebiegu i wyników konsultacji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>, zawierając</w:t>
      </w:r>
      <w:r w:rsidR="00595075" w:rsidRPr="00B7278D">
        <w:rPr>
          <w:rFonts w:asciiTheme="majorHAnsi" w:hAnsiTheme="majorHAnsi" w:cstheme="majorHAnsi"/>
          <w:sz w:val="24"/>
          <w:szCs w:val="24"/>
          <w:lang w:val="pl-PL" w:eastAsia="pl-PL"/>
        </w:rPr>
        <w:t>e</w:t>
      </w:r>
      <w:r w:rsidRPr="00003EA8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w szczególności informacje o zgłoszonych uwagach wraz z odniesieniem się do nich.</w:t>
      </w:r>
    </w:p>
    <w:p w14:paraId="580E5233" w14:textId="77777777" w:rsidR="00E50D26" w:rsidRPr="00AE247E" w:rsidRDefault="00AE247E" w:rsidP="006542F7">
      <w:p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Do tego załączymy:</w:t>
      </w:r>
    </w:p>
    <w:p w14:paraId="38744153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Projekt strategii</w:t>
      </w:r>
    </w:p>
    <w:p w14:paraId="5EFADBFA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Diagnozę</w:t>
      </w:r>
    </w:p>
    <w:p w14:paraId="58D5E2F4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Raport z ankiet</w:t>
      </w:r>
    </w:p>
    <w:p w14:paraId="2070A261" w14:textId="77777777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Formularz konsultacji</w:t>
      </w:r>
    </w:p>
    <w:p w14:paraId="1C1220C2" w14:textId="0ABC0116" w:rsidR="00AE247E" w:rsidRPr="00AE247E" w:rsidRDefault="00AE247E" w:rsidP="00AE247E">
      <w:pPr>
        <w:pStyle w:val="Akapitzlist"/>
        <w:numPr>
          <w:ilvl w:val="0"/>
          <w:numId w:val="20"/>
        </w:numPr>
        <w:rPr>
          <w:b/>
          <w:color w:val="FF0000"/>
          <w:lang w:val="pl-PL"/>
        </w:rPr>
      </w:pPr>
      <w:r w:rsidRPr="00AE247E">
        <w:rPr>
          <w:b/>
          <w:color w:val="FF0000"/>
          <w:lang w:val="pl-PL"/>
        </w:rPr>
        <w:t>RODO</w:t>
      </w:r>
      <w:r w:rsidR="00241F74">
        <w:rPr>
          <w:b/>
          <w:color w:val="FF0000"/>
          <w:lang w:val="pl-PL"/>
        </w:rPr>
        <w:t xml:space="preserve"> – Wasz </w:t>
      </w:r>
      <w:r w:rsidR="00BA5101">
        <w:rPr>
          <w:b/>
          <w:color w:val="FF0000"/>
          <w:lang w:val="pl-PL"/>
        </w:rPr>
        <w:t xml:space="preserve">standardowo obowiązujący </w:t>
      </w:r>
      <w:r w:rsidR="00241F74">
        <w:rPr>
          <w:b/>
          <w:color w:val="FF0000"/>
          <w:lang w:val="pl-PL"/>
        </w:rPr>
        <w:t>formularz</w:t>
      </w:r>
    </w:p>
    <w:sectPr w:rsidR="00AE247E" w:rsidRPr="00AE247E" w:rsidSect="00003EA8">
      <w:footerReference w:type="default" r:id="rId11"/>
      <w:pgSz w:w="11907" w:h="16839" w:code="9"/>
      <w:pgMar w:top="1417" w:right="1417" w:bottom="1417" w:left="1417" w:header="680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C09F" w14:textId="77777777" w:rsidR="00EF46B2" w:rsidRDefault="00EF46B2">
      <w:r>
        <w:separator/>
      </w:r>
    </w:p>
  </w:endnote>
  <w:endnote w:type="continuationSeparator" w:id="0">
    <w:p w14:paraId="436D33F5" w14:textId="77777777" w:rsidR="00EF46B2" w:rsidRDefault="00E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54F3" w14:textId="5C6AA700" w:rsidR="00C14BA6" w:rsidRDefault="00C14BA6" w:rsidP="00E67B14">
    <w:pPr>
      <w:tabs>
        <w:tab w:val="right" w:pos="8636"/>
      </w:tabs>
      <w:spacing w:after="0" w:line="240" w:lineRule="auto"/>
      <w:rPr>
        <w:rFonts w:cstheme="minorHAnsi"/>
        <w:color w:val="747678" w:themeColor="background2"/>
        <w:sz w:val="12"/>
        <w:szCs w:val="16"/>
        <w:lang w:val="pl-PL"/>
      </w:rPr>
    </w:pPr>
  </w:p>
  <w:p w14:paraId="7906A3D9" w14:textId="77777777" w:rsidR="00C14BA6" w:rsidRPr="00C14BA6" w:rsidRDefault="00C14BA6" w:rsidP="00C14BA6">
    <w:pPr>
      <w:tabs>
        <w:tab w:val="right" w:pos="8636"/>
      </w:tabs>
      <w:spacing w:after="0" w:line="240" w:lineRule="auto"/>
      <w:jc w:val="right"/>
      <w:rPr>
        <w:rFonts w:ascii="Arial" w:hAnsi="Arial" w:cstheme="minorHAnsi"/>
        <w:color w:val="747678" w:themeColor="background2"/>
        <w:sz w:val="13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9B57" w14:textId="77777777" w:rsidR="00EF46B2" w:rsidRDefault="00EF46B2">
      <w:r>
        <w:separator/>
      </w:r>
    </w:p>
  </w:footnote>
  <w:footnote w:type="continuationSeparator" w:id="0">
    <w:p w14:paraId="252702A9" w14:textId="77777777" w:rsidR="00EF46B2" w:rsidRDefault="00EF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1085751D"/>
    <w:multiLevelType w:val="multilevel"/>
    <w:tmpl w:val="568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98FC98AC"/>
    <w:numStyleLink w:val="GTListNumber"/>
  </w:abstractNum>
  <w:abstractNum w:abstractNumId="12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anumerowan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5B3968B2"/>
    <w:multiLevelType w:val="hybridMultilevel"/>
    <w:tmpl w:val="7BB8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5E6E"/>
    <w:multiLevelType w:val="multilevel"/>
    <w:tmpl w:val="CE6E0156"/>
    <w:numStyleLink w:val="GTListBullet"/>
  </w:abstractNum>
  <w:abstractNum w:abstractNumId="15" w15:restartNumberingAfterBreak="0">
    <w:nsid w:val="61BC3D3D"/>
    <w:multiLevelType w:val="multilevel"/>
    <w:tmpl w:val="CE6E0156"/>
    <w:styleLink w:val="GTListBullet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6A191A50"/>
    <w:multiLevelType w:val="hybridMultilevel"/>
    <w:tmpl w:val="621C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24C95"/>
    <w:multiLevelType w:val="multilevel"/>
    <w:tmpl w:val="0D561ACA"/>
    <w:numStyleLink w:val="GTNumberedHeadings"/>
  </w:abstractNum>
  <w:num w:numId="1">
    <w:abstractNumId w:val="15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9"/>
  </w:num>
  <w:num w:numId="15">
    <w:abstractNumId w:val="17"/>
  </w:num>
  <w:num w:numId="16">
    <w:abstractNumId w:val="11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C2NDe3NDI2NbYwMjBR0lEKTi0uzszPAykwqQUA3E9oUywAAAA="/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003EA8"/>
    <w:rsid w:val="00003842"/>
    <w:rsid w:val="00003EA8"/>
    <w:rsid w:val="00013749"/>
    <w:rsid w:val="00013DF1"/>
    <w:rsid w:val="0001412C"/>
    <w:rsid w:val="00047137"/>
    <w:rsid w:val="0006201C"/>
    <w:rsid w:val="00067FBE"/>
    <w:rsid w:val="0007363B"/>
    <w:rsid w:val="0007494B"/>
    <w:rsid w:val="00075825"/>
    <w:rsid w:val="0007794F"/>
    <w:rsid w:val="000A2985"/>
    <w:rsid w:val="000A4C03"/>
    <w:rsid w:val="000A4DFB"/>
    <w:rsid w:val="000A5471"/>
    <w:rsid w:val="000B2B17"/>
    <w:rsid w:val="000D61DD"/>
    <w:rsid w:val="001347BC"/>
    <w:rsid w:val="001366D0"/>
    <w:rsid w:val="00143EB2"/>
    <w:rsid w:val="001558F7"/>
    <w:rsid w:val="0015731C"/>
    <w:rsid w:val="00160746"/>
    <w:rsid w:val="00167CAC"/>
    <w:rsid w:val="0017467E"/>
    <w:rsid w:val="00181F25"/>
    <w:rsid w:val="0018286E"/>
    <w:rsid w:val="00186546"/>
    <w:rsid w:val="00187A66"/>
    <w:rsid w:val="00192CE7"/>
    <w:rsid w:val="00197471"/>
    <w:rsid w:val="0019793F"/>
    <w:rsid w:val="001B485F"/>
    <w:rsid w:val="001B6557"/>
    <w:rsid w:val="001C6783"/>
    <w:rsid w:val="001D5D48"/>
    <w:rsid w:val="001E7FFB"/>
    <w:rsid w:val="001F10E0"/>
    <w:rsid w:val="001F1AF0"/>
    <w:rsid w:val="00205F8C"/>
    <w:rsid w:val="0021621D"/>
    <w:rsid w:val="00223C38"/>
    <w:rsid w:val="00232894"/>
    <w:rsid w:val="00237BD1"/>
    <w:rsid w:val="00240935"/>
    <w:rsid w:val="00241F74"/>
    <w:rsid w:val="0025205B"/>
    <w:rsid w:val="00254B3A"/>
    <w:rsid w:val="002578FF"/>
    <w:rsid w:val="00262326"/>
    <w:rsid w:val="0026290B"/>
    <w:rsid w:val="00263263"/>
    <w:rsid w:val="00286A4A"/>
    <w:rsid w:val="002B4126"/>
    <w:rsid w:val="002D2DC5"/>
    <w:rsid w:val="002F1925"/>
    <w:rsid w:val="002F2027"/>
    <w:rsid w:val="00300833"/>
    <w:rsid w:val="0030218D"/>
    <w:rsid w:val="003032E1"/>
    <w:rsid w:val="003151A5"/>
    <w:rsid w:val="00330039"/>
    <w:rsid w:val="003462D8"/>
    <w:rsid w:val="003552AB"/>
    <w:rsid w:val="00355E7D"/>
    <w:rsid w:val="00364323"/>
    <w:rsid w:val="003704CE"/>
    <w:rsid w:val="003720FC"/>
    <w:rsid w:val="00375608"/>
    <w:rsid w:val="003762FC"/>
    <w:rsid w:val="00387F2F"/>
    <w:rsid w:val="00390019"/>
    <w:rsid w:val="00390DED"/>
    <w:rsid w:val="003B550A"/>
    <w:rsid w:val="003B5657"/>
    <w:rsid w:val="003C13F1"/>
    <w:rsid w:val="003D6ABF"/>
    <w:rsid w:val="003E6831"/>
    <w:rsid w:val="00400DFB"/>
    <w:rsid w:val="00401CB2"/>
    <w:rsid w:val="00407FBE"/>
    <w:rsid w:val="00410C4A"/>
    <w:rsid w:val="00425244"/>
    <w:rsid w:val="00435EA1"/>
    <w:rsid w:val="00441D97"/>
    <w:rsid w:val="004539D0"/>
    <w:rsid w:val="00462B97"/>
    <w:rsid w:val="00471150"/>
    <w:rsid w:val="00476FEE"/>
    <w:rsid w:val="00481F79"/>
    <w:rsid w:val="004841F3"/>
    <w:rsid w:val="00492D2E"/>
    <w:rsid w:val="004939BE"/>
    <w:rsid w:val="004952F5"/>
    <w:rsid w:val="004A652A"/>
    <w:rsid w:val="004A7137"/>
    <w:rsid w:val="004C1FE9"/>
    <w:rsid w:val="004D1EB2"/>
    <w:rsid w:val="004D246B"/>
    <w:rsid w:val="004E3A82"/>
    <w:rsid w:val="004E5F46"/>
    <w:rsid w:val="004F6078"/>
    <w:rsid w:val="005001DA"/>
    <w:rsid w:val="00513853"/>
    <w:rsid w:val="0051765E"/>
    <w:rsid w:val="00520717"/>
    <w:rsid w:val="0052544D"/>
    <w:rsid w:val="0052705B"/>
    <w:rsid w:val="00543A03"/>
    <w:rsid w:val="00553170"/>
    <w:rsid w:val="00576254"/>
    <w:rsid w:val="005773A1"/>
    <w:rsid w:val="00585D4B"/>
    <w:rsid w:val="00595075"/>
    <w:rsid w:val="00596441"/>
    <w:rsid w:val="005A066F"/>
    <w:rsid w:val="005B160D"/>
    <w:rsid w:val="005B65D4"/>
    <w:rsid w:val="005B7A11"/>
    <w:rsid w:val="005C1C5A"/>
    <w:rsid w:val="005C23C4"/>
    <w:rsid w:val="005C6CDE"/>
    <w:rsid w:val="005D2417"/>
    <w:rsid w:val="005E25CB"/>
    <w:rsid w:val="005E594D"/>
    <w:rsid w:val="005E6FCA"/>
    <w:rsid w:val="005F7C6B"/>
    <w:rsid w:val="00617718"/>
    <w:rsid w:val="006311B1"/>
    <w:rsid w:val="00634500"/>
    <w:rsid w:val="0064317C"/>
    <w:rsid w:val="0065033C"/>
    <w:rsid w:val="006542F7"/>
    <w:rsid w:val="00656F4E"/>
    <w:rsid w:val="00663601"/>
    <w:rsid w:val="006667B7"/>
    <w:rsid w:val="006805D5"/>
    <w:rsid w:val="006909F2"/>
    <w:rsid w:val="006C286D"/>
    <w:rsid w:val="006C3454"/>
    <w:rsid w:val="006C53F9"/>
    <w:rsid w:val="006D4904"/>
    <w:rsid w:val="006D70B5"/>
    <w:rsid w:val="006E3473"/>
    <w:rsid w:val="006E7DF0"/>
    <w:rsid w:val="006F6F69"/>
    <w:rsid w:val="00700F81"/>
    <w:rsid w:val="00715888"/>
    <w:rsid w:val="00733C42"/>
    <w:rsid w:val="007639D8"/>
    <w:rsid w:val="00775A42"/>
    <w:rsid w:val="00776338"/>
    <w:rsid w:val="00786789"/>
    <w:rsid w:val="0078750D"/>
    <w:rsid w:val="00797700"/>
    <w:rsid w:val="007A3144"/>
    <w:rsid w:val="007B1BB2"/>
    <w:rsid w:val="007B3A33"/>
    <w:rsid w:val="007B67FC"/>
    <w:rsid w:val="007B6ACD"/>
    <w:rsid w:val="007D0128"/>
    <w:rsid w:val="007D0274"/>
    <w:rsid w:val="007D28B8"/>
    <w:rsid w:val="007D5956"/>
    <w:rsid w:val="007F3F7E"/>
    <w:rsid w:val="007F4D9A"/>
    <w:rsid w:val="007F58F4"/>
    <w:rsid w:val="008012A2"/>
    <w:rsid w:val="00801676"/>
    <w:rsid w:val="008133B2"/>
    <w:rsid w:val="0081367F"/>
    <w:rsid w:val="00815CCE"/>
    <w:rsid w:val="00816EEF"/>
    <w:rsid w:val="008204EB"/>
    <w:rsid w:val="0083039F"/>
    <w:rsid w:val="00837726"/>
    <w:rsid w:val="00840490"/>
    <w:rsid w:val="008404BE"/>
    <w:rsid w:val="00854F3E"/>
    <w:rsid w:val="008645CA"/>
    <w:rsid w:val="008645E8"/>
    <w:rsid w:val="008830CE"/>
    <w:rsid w:val="00887334"/>
    <w:rsid w:val="0089338D"/>
    <w:rsid w:val="00893520"/>
    <w:rsid w:val="00893B08"/>
    <w:rsid w:val="00895CF7"/>
    <w:rsid w:val="008A078F"/>
    <w:rsid w:val="008A1CD0"/>
    <w:rsid w:val="008A42F6"/>
    <w:rsid w:val="008B2749"/>
    <w:rsid w:val="008C4D0D"/>
    <w:rsid w:val="008D11F3"/>
    <w:rsid w:val="008D2C27"/>
    <w:rsid w:val="008D3A88"/>
    <w:rsid w:val="008E3B80"/>
    <w:rsid w:val="00907933"/>
    <w:rsid w:val="00921B25"/>
    <w:rsid w:val="00923A87"/>
    <w:rsid w:val="0093057B"/>
    <w:rsid w:val="00947FA4"/>
    <w:rsid w:val="00952FCA"/>
    <w:rsid w:val="00956405"/>
    <w:rsid w:val="009623AD"/>
    <w:rsid w:val="00966490"/>
    <w:rsid w:val="00971DED"/>
    <w:rsid w:val="00990285"/>
    <w:rsid w:val="00994165"/>
    <w:rsid w:val="00994A39"/>
    <w:rsid w:val="00994ECE"/>
    <w:rsid w:val="009A0405"/>
    <w:rsid w:val="009A5CCB"/>
    <w:rsid w:val="009A722E"/>
    <w:rsid w:val="009B7E3F"/>
    <w:rsid w:val="009C3FA4"/>
    <w:rsid w:val="009E53E7"/>
    <w:rsid w:val="009E6A78"/>
    <w:rsid w:val="009F26E1"/>
    <w:rsid w:val="009F5EF5"/>
    <w:rsid w:val="009F7EC2"/>
    <w:rsid w:val="00A13560"/>
    <w:rsid w:val="00A41E8A"/>
    <w:rsid w:val="00A4316A"/>
    <w:rsid w:val="00A45B6F"/>
    <w:rsid w:val="00A51555"/>
    <w:rsid w:val="00A54401"/>
    <w:rsid w:val="00A73FF9"/>
    <w:rsid w:val="00AA3C3B"/>
    <w:rsid w:val="00AD076E"/>
    <w:rsid w:val="00AD46BC"/>
    <w:rsid w:val="00AD47ED"/>
    <w:rsid w:val="00AE247E"/>
    <w:rsid w:val="00AE4B96"/>
    <w:rsid w:val="00AF220D"/>
    <w:rsid w:val="00AF2F43"/>
    <w:rsid w:val="00B04BC4"/>
    <w:rsid w:val="00B1118C"/>
    <w:rsid w:val="00B3098B"/>
    <w:rsid w:val="00B30B06"/>
    <w:rsid w:val="00B51315"/>
    <w:rsid w:val="00B57ADB"/>
    <w:rsid w:val="00B64916"/>
    <w:rsid w:val="00B7278D"/>
    <w:rsid w:val="00B8501D"/>
    <w:rsid w:val="00B904FE"/>
    <w:rsid w:val="00B93D83"/>
    <w:rsid w:val="00BA1CB9"/>
    <w:rsid w:val="00BA5101"/>
    <w:rsid w:val="00BB4622"/>
    <w:rsid w:val="00BD0B79"/>
    <w:rsid w:val="00BD4D0B"/>
    <w:rsid w:val="00BE06BE"/>
    <w:rsid w:val="00BE2AF3"/>
    <w:rsid w:val="00BE7717"/>
    <w:rsid w:val="00BF5AC3"/>
    <w:rsid w:val="00C1089A"/>
    <w:rsid w:val="00C13A94"/>
    <w:rsid w:val="00C14BA6"/>
    <w:rsid w:val="00C207B3"/>
    <w:rsid w:val="00C31F78"/>
    <w:rsid w:val="00C40A43"/>
    <w:rsid w:val="00C42A61"/>
    <w:rsid w:val="00C4637C"/>
    <w:rsid w:val="00C655EE"/>
    <w:rsid w:val="00C7575E"/>
    <w:rsid w:val="00C77D03"/>
    <w:rsid w:val="00C9044B"/>
    <w:rsid w:val="00C94ED7"/>
    <w:rsid w:val="00CA7B49"/>
    <w:rsid w:val="00CB29C3"/>
    <w:rsid w:val="00CB3FF7"/>
    <w:rsid w:val="00CB6C0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40003"/>
    <w:rsid w:val="00D47D0B"/>
    <w:rsid w:val="00D5097F"/>
    <w:rsid w:val="00D53953"/>
    <w:rsid w:val="00D61AD0"/>
    <w:rsid w:val="00D63DA3"/>
    <w:rsid w:val="00D65105"/>
    <w:rsid w:val="00D71BBC"/>
    <w:rsid w:val="00D915CD"/>
    <w:rsid w:val="00D91835"/>
    <w:rsid w:val="00D93691"/>
    <w:rsid w:val="00D9608F"/>
    <w:rsid w:val="00DD1D27"/>
    <w:rsid w:val="00DE0967"/>
    <w:rsid w:val="00DE4E2E"/>
    <w:rsid w:val="00DF0D56"/>
    <w:rsid w:val="00DF6F8B"/>
    <w:rsid w:val="00DF7158"/>
    <w:rsid w:val="00E14093"/>
    <w:rsid w:val="00E1527E"/>
    <w:rsid w:val="00E30934"/>
    <w:rsid w:val="00E50D26"/>
    <w:rsid w:val="00E54014"/>
    <w:rsid w:val="00E547B4"/>
    <w:rsid w:val="00E66D2F"/>
    <w:rsid w:val="00E67B14"/>
    <w:rsid w:val="00E73566"/>
    <w:rsid w:val="00E74E1F"/>
    <w:rsid w:val="00E9189D"/>
    <w:rsid w:val="00E95DDB"/>
    <w:rsid w:val="00EA6719"/>
    <w:rsid w:val="00EB57D0"/>
    <w:rsid w:val="00EB640F"/>
    <w:rsid w:val="00EC470D"/>
    <w:rsid w:val="00EF265F"/>
    <w:rsid w:val="00EF46B2"/>
    <w:rsid w:val="00F02456"/>
    <w:rsid w:val="00F10E4E"/>
    <w:rsid w:val="00F14981"/>
    <w:rsid w:val="00F469D3"/>
    <w:rsid w:val="00F567A9"/>
    <w:rsid w:val="00F62BF3"/>
    <w:rsid w:val="00F65A78"/>
    <w:rsid w:val="00F707A6"/>
    <w:rsid w:val="00F721CC"/>
    <w:rsid w:val="00F77E6C"/>
    <w:rsid w:val="00F81766"/>
    <w:rsid w:val="00F82369"/>
    <w:rsid w:val="00F8639A"/>
    <w:rsid w:val="00FA0F35"/>
    <w:rsid w:val="00FB648F"/>
    <w:rsid w:val="00FC1E0B"/>
    <w:rsid w:val="00FD5F71"/>
    <w:rsid w:val="00FE59D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15728"/>
  <w15:chartTrackingRefBased/>
  <w15:docId w15:val="{7DACD320-870D-46C8-B73E-6C78E37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Nagwek1">
    <w:name w:val="heading 1"/>
    <w:basedOn w:val="Normalny"/>
    <w:next w:val="Tekstpodstawowy"/>
    <w:link w:val="Nagwek1Znak"/>
    <w:qFormat/>
    <w:rsid w:val="0015731C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15731C"/>
    <w:pPr>
      <w:spacing w:line="320" w:lineRule="exact"/>
      <w:outlineLvl w:val="1"/>
    </w:pPr>
    <w:rPr>
      <w:bCs w:val="0"/>
      <w:sz w:val="26"/>
      <w:szCs w:val="19"/>
    </w:rPr>
  </w:style>
  <w:style w:type="paragraph" w:styleId="Nagwek3">
    <w:name w:val="heading 3"/>
    <w:basedOn w:val="Nagwek2"/>
    <w:next w:val="Tekstpodstawowy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Nagwek4">
    <w:name w:val="heading 4"/>
    <w:basedOn w:val="Nagwek3"/>
    <w:next w:val="Tekstpodstawowy"/>
    <w:link w:val="Nagwek4Znak"/>
    <w:qFormat/>
    <w:rsid w:val="0015731C"/>
    <w:pPr>
      <w:outlineLvl w:val="3"/>
    </w:pPr>
    <w:rPr>
      <w:b w:val="0"/>
      <w:bCs w:val="0"/>
      <w:sz w:val="18"/>
    </w:rPr>
  </w:style>
  <w:style w:type="paragraph" w:styleId="Nagwek5">
    <w:name w:val="heading 5"/>
    <w:basedOn w:val="Normalny"/>
    <w:next w:val="Normalny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Nagwek6">
    <w:name w:val="heading 6"/>
    <w:basedOn w:val="Normalny"/>
    <w:next w:val="Normalny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gwek7">
    <w:name w:val="heading 7"/>
    <w:basedOn w:val="Normalny"/>
    <w:next w:val="Normalny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15731C"/>
  </w:style>
  <w:style w:type="paragraph" w:styleId="Listapunktowana">
    <w:name w:val="List Bullet"/>
    <w:basedOn w:val="Normalny"/>
    <w:link w:val="ListapunktowanaZnak"/>
    <w:uiPriority w:val="1"/>
    <w:qFormat/>
    <w:rsid w:val="00364323"/>
    <w:pPr>
      <w:numPr>
        <w:numId w:val="17"/>
      </w:numPr>
    </w:pPr>
    <w:rPr>
      <w:lang w:val="pl-PL"/>
    </w:rPr>
  </w:style>
  <w:style w:type="paragraph" w:styleId="Listanumerowana">
    <w:name w:val="List Number"/>
    <w:basedOn w:val="Normalny"/>
    <w:uiPriority w:val="1"/>
    <w:qFormat/>
    <w:rsid w:val="0021621D"/>
    <w:pPr>
      <w:numPr>
        <w:numId w:val="16"/>
      </w:numPr>
    </w:pPr>
    <w:rPr>
      <w:lang w:val="pl-PL"/>
    </w:rPr>
  </w:style>
  <w:style w:type="paragraph" w:styleId="Nagwek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Stopka">
    <w:name w:val="footer"/>
    <w:link w:val="StopkaZnak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omylnaczcionkaakapitu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ny"/>
    <w:next w:val="Tekstpodstawowy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ytu">
    <w:name w:val="Title"/>
    <w:basedOn w:val="Normalny"/>
    <w:next w:val="Tekstpodstawowy"/>
    <w:uiPriority w:val="1"/>
    <w:qFormat/>
    <w:rsid w:val="0021621D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  <w:lang w:val="pl-PL"/>
    </w:rPr>
  </w:style>
  <w:style w:type="paragraph" w:styleId="Podtytu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apunktowana2">
    <w:name w:val="List Bullet 2"/>
    <w:basedOn w:val="Normalny"/>
    <w:uiPriority w:val="1"/>
    <w:qFormat/>
    <w:rsid w:val="00364323"/>
    <w:pPr>
      <w:numPr>
        <w:ilvl w:val="1"/>
        <w:numId w:val="17"/>
      </w:numPr>
    </w:pPr>
    <w:rPr>
      <w:lang w:val="en-GB"/>
    </w:rPr>
  </w:style>
  <w:style w:type="paragraph" w:styleId="Listanumerowana2">
    <w:name w:val="List Number 2"/>
    <w:basedOn w:val="Normalny"/>
    <w:uiPriority w:val="1"/>
    <w:qFormat/>
    <w:rsid w:val="0021621D"/>
    <w:pPr>
      <w:numPr>
        <w:ilvl w:val="1"/>
        <w:numId w:val="16"/>
      </w:numPr>
    </w:pPr>
    <w:rPr>
      <w:lang w:val="pl-PL"/>
    </w:rPr>
  </w:style>
  <w:style w:type="paragraph" w:styleId="Listanumerowana3">
    <w:name w:val="List Number 3"/>
    <w:basedOn w:val="Normalny"/>
    <w:uiPriority w:val="1"/>
    <w:qFormat/>
    <w:rsid w:val="0021621D"/>
    <w:pPr>
      <w:numPr>
        <w:ilvl w:val="2"/>
        <w:numId w:val="16"/>
      </w:numPr>
    </w:pPr>
    <w:rPr>
      <w:lang w:val="pl-PL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Tekstpodstawowy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364323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  <w:lang w:val="pl-PL"/>
    </w:rPr>
  </w:style>
  <w:style w:type="paragraph" w:customStyle="1" w:styleId="TableText">
    <w:name w:val="Table Text"/>
    <w:uiPriority w:val="2"/>
    <w:qFormat/>
    <w:rsid w:val="00364323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Spistreci1">
    <w:name w:val="toc 1"/>
    <w:next w:val="Normalny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Spistreci2">
    <w:name w:val="toc 2"/>
    <w:next w:val="Normalny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Spistreci3">
    <w:name w:val="toc 3"/>
    <w:basedOn w:val="Spistreci2"/>
    <w:next w:val="Normalny"/>
    <w:semiHidden/>
    <w:rsid w:val="00B04BC4"/>
    <w:pPr>
      <w:ind w:left="403"/>
    </w:pPr>
  </w:style>
  <w:style w:type="paragraph" w:customStyle="1" w:styleId="Contents">
    <w:name w:val="Contents"/>
    <w:next w:val="Normalny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Numerstrony">
    <w:name w:val="page number"/>
    <w:basedOn w:val="Domylnaczcionkaakapitu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Podtytu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Nagwek2"/>
    <w:next w:val="Normalny"/>
    <w:uiPriority w:val="9"/>
    <w:semiHidden/>
    <w:rsid w:val="00B04BC4"/>
    <w:rPr>
      <w:color w:val="auto"/>
    </w:rPr>
  </w:style>
  <w:style w:type="character" w:styleId="Hipercze">
    <w:name w:val="Hyperlink"/>
    <w:basedOn w:val="Domylnaczcionkaakapitu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Nagwek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Tekstpodstawowy"/>
    <w:uiPriority w:val="3"/>
    <w:qFormat/>
    <w:rsid w:val="0021621D"/>
    <w:pPr>
      <w:numPr>
        <w:numId w:val="15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  <w:lang w:val="pl-PL"/>
    </w:rPr>
  </w:style>
  <w:style w:type="paragraph" w:customStyle="1" w:styleId="NumberedHeading2">
    <w:name w:val="Numbered Heading 2"/>
    <w:next w:val="Tekstpodstawowy"/>
    <w:uiPriority w:val="3"/>
    <w:qFormat/>
    <w:rsid w:val="0021621D"/>
    <w:pPr>
      <w:numPr>
        <w:ilvl w:val="1"/>
        <w:numId w:val="15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  <w:lang w:val="pl-PL"/>
    </w:rPr>
  </w:style>
  <w:style w:type="table" w:styleId="Tabela-Siatka">
    <w:name w:val="Table Grid"/>
    <w:basedOn w:val="Standardowy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ny"/>
    <w:uiPriority w:val="1"/>
    <w:rsid w:val="00B04BC4"/>
    <w:pPr>
      <w:numPr>
        <w:numId w:val="6"/>
      </w:numPr>
    </w:pPr>
  </w:style>
  <w:style w:type="paragraph" w:customStyle="1" w:styleId="ParagraphBullet2">
    <w:name w:val="Paragraph Bullet 2"/>
    <w:basedOn w:val="Normalny"/>
    <w:uiPriority w:val="1"/>
    <w:rsid w:val="00B04BC4"/>
    <w:pPr>
      <w:numPr>
        <w:ilvl w:val="1"/>
        <w:numId w:val="6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Cytat">
    <w:name w:val="Quote"/>
    <w:basedOn w:val="Tekstpodstawowy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Tekstmakra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"/>
    <w:semiHidden/>
    <w:rsid w:val="00B04BC4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Standardowy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podstawowyZnak">
    <w:name w:val="Tekst podstawowy Znak"/>
    <w:basedOn w:val="Domylnaczcionkaakapitu"/>
    <w:link w:val="Tekstpodstawowy"/>
    <w:rsid w:val="0015731C"/>
    <w:rPr>
      <w:rFonts w:asciiTheme="minorHAnsi" w:hAnsiTheme="minorHAnsi" w:cs="Arial"/>
      <w:sz w:val="18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Bezodstpw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Zwykytekst">
    <w:name w:val="Plain Text"/>
    <w:basedOn w:val="Normalny"/>
    <w:link w:val="ZwykytekstZnak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Spistreci4">
    <w:name w:val="toc 4"/>
    <w:basedOn w:val="Normalny"/>
    <w:next w:val="Normalny"/>
    <w:autoRedefine/>
    <w:semiHidden/>
    <w:rsid w:val="00B04BC4"/>
    <w:pPr>
      <w:tabs>
        <w:tab w:val="right" w:pos="8363"/>
      </w:tabs>
      <w:ind w:left="539"/>
    </w:pPr>
  </w:style>
  <w:style w:type="paragraph" w:styleId="Spistreci5">
    <w:name w:val="toc 5"/>
    <w:basedOn w:val="Normalny"/>
    <w:next w:val="Normalny"/>
    <w:autoRedefine/>
    <w:semiHidden/>
    <w:rsid w:val="00B04BC4"/>
    <w:pPr>
      <w:tabs>
        <w:tab w:val="right" w:pos="8363"/>
      </w:tabs>
      <w:ind w:left="720"/>
    </w:pPr>
  </w:style>
  <w:style w:type="paragraph" w:styleId="Spistreci6">
    <w:name w:val="toc 6"/>
    <w:basedOn w:val="Normalny"/>
    <w:next w:val="Normalny"/>
    <w:autoRedefine/>
    <w:semiHidden/>
    <w:rsid w:val="00B04BC4"/>
    <w:pPr>
      <w:ind w:left="902"/>
    </w:pPr>
  </w:style>
  <w:style w:type="paragraph" w:styleId="Spistreci7">
    <w:name w:val="toc 7"/>
    <w:basedOn w:val="Normalny"/>
    <w:next w:val="Normalny"/>
    <w:autoRedefine/>
    <w:semiHidden/>
    <w:rsid w:val="00B04BC4"/>
    <w:pPr>
      <w:ind w:left="1077"/>
    </w:pPr>
  </w:style>
  <w:style w:type="paragraph" w:styleId="Spistreci8">
    <w:name w:val="toc 8"/>
    <w:basedOn w:val="Normalny"/>
    <w:next w:val="Normalny"/>
    <w:autoRedefine/>
    <w:semiHidden/>
    <w:rsid w:val="00B04BC4"/>
    <w:pPr>
      <w:ind w:left="1259"/>
    </w:pPr>
  </w:style>
  <w:style w:type="paragraph" w:styleId="Spistreci9">
    <w:name w:val="toc 9"/>
    <w:basedOn w:val="Normalny"/>
    <w:next w:val="Normalny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Tekstpodstawowy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Nagwek1Znak">
    <w:name w:val="Nagłówek 1 Znak"/>
    <w:basedOn w:val="Domylnaczcionkaakapitu"/>
    <w:link w:val="Nagwek1"/>
    <w:rsid w:val="0015731C"/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5731C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Nagwek4Znak">
    <w:name w:val="Nagłówek 4 Znak"/>
    <w:basedOn w:val="Domylnaczcionkaakapitu"/>
    <w:link w:val="Nagwek4"/>
    <w:rsid w:val="0015731C"/>
    <w:rPr>
      <w:rFonts w:asciiTheme="minorHAnsi" w:hAnsiTheme="minorHAnsi" w:cstheme="minorHAnsi"/>
      <w:color w:val="4F2D7F" w:themeColor="accent1"/>
      <w:kern w:val="32"/>
      <w:sz w:val="18"/>
      <w:szCs w:val="18"/>
    </w:rPr>
  </w:style>
  <w:style w:type="paragraph" w:customStyle="1" w:styleId="LandscapeFooter">
    <w:name w:val="Landscape Footer"/>
    <w:basedOn w:val="Stopka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ny"/>
    <w:next w:val="Tekstpodstawowy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ny"/>
    <w:next w:val="Tekstpodstawowy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C286D"/>
  </w:style>
  <w:style w:type="paragraph" w:styleId="Tekstblokowy">
    <w:name w:val="Block Text"/>
    <w:basedOn w:val="Normalny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6C286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6C28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6C286D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286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6C286D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C286D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Tytuksiki">
    <w:name w:val="Book Title"/>
    <w:basedOn w:val="Domylnaczcionkaakapitu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Legenda">
    <w:name w:val="caption"/>
    <w:basedOn w:val="Normalny"/>
    <w:next w:val="Normalny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6C286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6C286D"/>
    <w:rPr>
      <w:rFonts w:asciiTheme="minorHAnsi" w:hAnsiTheme="minorHAnsi" w:cs="Arial"/>
      <w:sz w:val="18"/>
      <w:lang w:val="en-US"/>
    </w:rPr>
  </w:style>
  <w:style w:type="table" w:styleId="Kolorowasiatka">
    <w:name w:val="Colorful Grid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6C286D"/>
    <w:rPr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semiHidden/>
    <w:unhideWhenUsed/>
    <w:rsid w:val="006C286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286D"/>
    <w:rPr>
      <w:rFonts w:asciiTheme="minorHAnsi" w:hAnsiTheme="minorHAnsi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2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286D"/>
    <w:rPr>
      <w:rFonts w:asciiTheme="minorHAnsi" w:hAnsiTheme="minorHAnsi" w:cs="Arial"/>
      <w:b/>
      <w:bCs/>
      <w:lang w:val="en-US"/>
    </w:rPr>
  </w:style>
  <w:style w:type="table" w:styleId="Ciemnalista">
    <w:name w:val="Dark List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6C286D"/>
  </w:style>
  <w:style w:type="character" w:customStyle="1" w:styleId="DataZnak">
    <w:name w:val="Data Znak"/>
    <w:basedOn w:val="Domylnaczcionkaakapitu"/>
    <w:link w:val="Data"/>
    <w:semiHidden/>
    <w:rsid w:val="006C286D"/>
    <w:rPr>
      <w:rFonts w:asciiTheme="minorHAnsi" w:hAnsiTheme="minorHAnsi" w:cs="Arial"/>
      <w:sz w:val="18"/>
      <w:lang w:val="en-US"/>
    </w:rPr>
  </w:style>
  <w:style w:type="paragraph" w:styleId="Mapadokumentu">
    <w:name w:val="Document Map"/>
    <w:basedOn w:val="Normalny"/>
    <w:link w:val="MapadokumentuZnak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Podpise-mail">
    <w:name w:val="E-mail Signature"/>
    <w:basedOn w:val="Normalny"/>
    <w:link w:val="Podpise-mailZnak"/>
    <w:semiHidden/>
    <w:unhideWhenUsed/>
    <w:rsid w:val="006C286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semiHidden/>
    <w:rsid w:val="006C286D"/>
    <w:rPr>
      <w:rFonts w:asciiTheme="minorHAnsi" w:hAnsiTheme="minorHAnsi" w:cs="Arial"/>
      <w:sz w:val="18"/>
      <w:lang w:val="en-US"/>
    </w:rPr>
  </w:style>
  <w:style w:type="character" w:styleId="Uwydatnienie">
    <w:name w:val="Emphasis"/>
    <w:basedOn w:val="Domylnaczcionkaakapitu"/>
    <w:uiPriority w:val="9"/>
    <w:semiHidden/>
    <w:unhideWhenUsed/>
    <w:rsid w:val="006C286D"/>
    <w:rPr>
      <w:i/>
      <w:iCs/>
      <w:lang w:val="en-US"/>
    </w:rPr>
  </w:style>
  <w:style w:type="character" w:styleId="Odwoanieprzypisukocowego">
    <w:name w:val="endnote reference"/>
    <w:basedOn w:val="Domylnaczcionkaakapitu"/>
    <w:semiHidden/>
    <w:unhideWhenUsed/>
    <w:rsid w:val="006C286D"/>
    <w:rPr>
      <w:vertAlign w:val="superscript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286D"/>
    <w:rPr>
      <w:rFonts w:asciiTheme="minorHAnsi" w:hAnsiTheme="minorHAnsi" w:cs="Arial"/>
      <w:lang w:val="en-US"/>
    </w:rPr>
  </w:style>
  <w:style w:type="paragraph" w:styleId="Adresnakopercie">
    <w:name w:val="envelope address"/>
    <w:basedOn w:val="Normalny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UyteHipercze">
    <w:name w:val="FollowedHyperlink"/>
    <w:basedOn w:val="Domylnaczcionkaakapitu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Odwoanieprzypisudolnego">
    <w:name w:val="footnote reference"/>
    <w:basedOn w:val="Domylnaczcionkaakapitu"/>
    <w:semiHidden/>
    <w:rsid w:val="006C286D"/>
    <w:rPr>
      <w:vertAlign w:val="superscript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C286D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286D"/>
    <w:rPr>
      <w:rFonts w:asciiTheme="minorHAnsi" w:hAnsiTheme="minorHAnsi" w:cs="Arial"/>
      <w:lang w:val="en-US"/>
    </w:rPr>
  </w:style>
  <w:style w:type="table" w:customStyle="1" w:styleId="Tabelasiatki1jasna1">
    <w:name w:val="Tabela siatki 1 — jasna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-akronim">
    <w:name w:val="HTML Acronym"/>
    <w:basedOn w:val="Domylnaczcionkaakapitu"/>
    <w:semiHidden/>
    <w:unhideWhenUsed/>
    <w:rsid w:val="006C286D"/>
    <w:rPr>
      <w:lang w:val="en-US"/>
    </w:rPr>
  </w:style>
  <w:style w:type="paragraph" w:styleId="HTML-adres">
    <w:name w:val="HTML Address"/>
    <w:basedOn w:val="Normalny"/>
    <w:link w:val="HTML-adresZnak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-cytat">
    <w:name w:val="HTML Cite"/>
    <w:basedOn w:val="Domylnaczcionkaakapitu"/>
    <w:semiHidden/>
    <w:unhideWhenUsed/>
    <w:rsid w:val="006C286D"/>
    <w:rPr>
      <w:i/>
      <w:iCs/>
      <w:lang w:val="en-US"/>
    </w:rPr>
  </w:style>
  <w:style w:type="character" w:styleId="HTML-kod">
    <w:name w:val="HTML Code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definicja">
    <w:name w:val="HTML Definition"/>
    <w:basedOn w:val="Domylnaczcionkaakapitu"/>
    <w:semiHidden/>
    <w:unhideWhenUsed/>
    <w:rsid w:val="006C286D"/>
    <w:rPr>
      <w:i/>
      <w:iCs/>
      <w:lang w:val="en-US"/>
    </w:rPr>
  </w:style>
  <w:style w:type="character" w:styleId="HTML-klawiatura">
    <w:name w:val="HTML Keyboard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C286D"/>
    <w:rPr>
      <w:rFonts w:ascii="Consolas" w:hAnsi="Consolas" w:cs="Arial"/>
      <w:lang w:val="en-US"/>
    </w:rPr>
  </w:style>
  <w:style w:type="character" w:styleId="HTML-przykad">
    <w:name w:val="HTML Sample"/>
    <w:basedOn w:val="Domylnaczcionkaakapitu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-staaszeroko">
    <w:name w:val="HTML Typewriter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zmienna">
    <w:name w:val="HTML Variable"/>
    <w:basedOn w:val="Domylnaczcionkaakapitu"/>
    <w:semiHidden/>
    <w:unhideWhenUsed/>
    <w:rsid w:val="006C286D"/>
    <w:rPr>
      <w:i/>
      <w:iCs/>
      <w:lang w:val="en-US"/>
    </w:rPr>
  </w:style>
  <w:style w:type="paragraph" w:styleId="Indeks1">
    <w:name w:val="index 1"/>
    <w:basedOn w:val="Normalny"/>
    <w:next w:val="Normalny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Odwoanieintensywne">
    <w:name w:val="Intense Reference"/>
    <w:basedOn w:val="Domylnaczcionkaakapitu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Jasnasiatka">
    <w:name w:val="Light Grid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6C286D"/>
    <w:rPr>
      <w:lang w:val="en-US"/>
    </w:rPr>
  </w:style>
  <w:style w:type="paragraph" w:styleId="Lista">
    <w:name w:val="List"/>
    <w:basedOn w:val="Normalny"/>
    <w:semiHidden/>
    <w:unhideWhenUsed/>
    <w:rsid w:val="006C286D"/>
    <w:pPr>
      <w:ind w:left="283" w:hanging="283"/>
      <w:contextualSpacing/>
    </w:pPr>
  </w:style>
  <w:style w:type="paragraph" w:styleId="Lista2">
    <w:name w:val="List 2"/>
    <w:basedOn w:val="Normalny"/>
    <w:semiHidden/>
    <w:rsid w:val="006C286D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6C286D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6C286D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6C286D"/>
    <w:pPr>
      <w:ind w:left="1415" w:hanging="283"/>
      <w:contextualSpacing/>
    </w:pPr>
  </w:style>
  <w:style w:type="paragraph" w:styleId="Listapunktowana3">
    <w:name w:val="List Bullet 3"/>
    <w:basedOn w:val="Normalny"/>
    <w:uiPriority w:val="1"/>
    <w:qFormat/>
    <w:rsid w:val="00364323"/>
    <w:pPr>
      <w:numPr>
        <w:ilvl w:val="2"/>
        <w:numId w:val="17"/>
      </w:numPr>
      <w:contextualSpacing/>
    </w:pPr>
    <w:rPr>
      <w:lang w:val="pl-PL"/>
    </w:rPr>
  </w:style>
  <w:style w:type="paragraph" w:styleId="Listapunktowana4">
    <w:name w:val="List Bullet 4"/>
    <w:basedOn w:val="Normalny"/>
    <w:semiHidden/>
    <w:unhideWhenUsed/>
    <w:rsid w:val="006C286D"/>
    <w:pPr>
      <w:numPr>
        <w:numId w:val="7"/>
      </w:numPr>
      <w:contextualSpacing/>
    </w:pPr>
  </w:style>
  <w:style w:type="paragraph" w:styleId="Listapunktowana5">
    <w:name w:val="List Bullet 5"/>
    <w:basedOn w:val="Normalny"/>
    <w:semiHidden/>
    <w:unhideWhenUsed/>
    <w:rsid w:val="006C286D"/>
    <w:pPr>
      <w:numPr>
        <w:numId w:val="8"/>
      </w:numPr>
      <w:contextualSpacing/>
    </w:pPr>
  </w:style>
  <w:style w:type="paragraph" w:styleId="Lista-kontynuacja">
    <w:name w:val="List Continue"/>
    <w:basedOn w:val="Normalny"/>
    <w:semiHidden/>
    <w:unhideWhenUsed/>
    <w:rsid w:val="006C286D"/>
    <w:pPr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6C286D"/>
    <w:pPr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6C286D"/>
    <w:pPr>
      <w:ind w:left="849"/>
      <w:contextualSpacing/>
    </w:pPr>
  </w:style>
  <w:style w:type="paragraph" w:styleId="Lista-kontynuacja4">
    <w:name w:val="List Continue 4"/>
    <w:basedOn w:val="Normalny"/>
    <w:semiHidden/>
    <w:rsid w:val="006C286D"/>
    <w:pPr>
      <w:ind w:left="1132"/>
      <w:contextualSpacing/>
    </w:pPr>
  </w:style>
  <w:style w:type="paragraph" w:styleId="Lista-kontynuacja5">
    <w:name w:val="List Continue 5"/>
    <w:basedOn w:val="Normalny"/>
    <w:semiHidden/>
    <w:rsid w:val="006C286D"/>
    <w:pPr>
      <w:ind w:left="1415"/>
      <w:contextualSpacing/>
    </w:pPr>
  </w:style>
  <w:style w:type="paragraph" w:styleId="Listanumerowana4">
    <w:name w:val="List Number 4"/>
    <w:basedOn w:val="Normalny"/>
    <w:semiHidden/>
    <w:unhideWhenUsed/>
    <w:rsid w:val="006C286D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6C286D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rsid w:val="006C286D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Nagwekwiadomoci">
    <w:name w:val="Message Header"/>
    <w:basedOn w:val="Normalny"/>
    <w:link w:val="NagwekwiadomociZnak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nyWeb">
    <w:name w:val="Normal (Web)"/>
    <w:basedOn w:val="Normalny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6C286D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6C286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6C286D"/>
    <w:rPr>
      <w:rFonts w:asciiTheme="minorHAnsi" w:hAnsiTheme="minorHAnsi" w:cs="Arial"/>
      <w:sz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6C286D"/>
    <w:rPr>
      <w:color w:val="808080"/>
      <w:lang w:val="en-US"/>
    </w:rPr>
  </w:style>
  <w:style w:type="table" w:customStyle="1" w:styleId="Zwykatabela11">
    <w:name w:val="Zwykła tabela 11"/>
    <w:basedOn w:val="Standardowy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6C286D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6C286D"/>
    <w:rPr>
      <w:rFonts w:asciiTheme="minorHAnsi" w:hAnsiTheme="minorHAnsi" w:cs="Arial"/>
      <w:sz w:val="18"/>
      <w:lang w:val="en-US"/>
    </w:rPr>
  </w:style>
  <w:style w:type="paragraph" w:styleId="Podpis">
    <w:name w:val="Signature"/>
    <w:basedOn w:val="Normalny"/>
    <w:link w:val="PodpisZnak"/>
    <w:semiHidden/>
    <w:unhideWhenUsed/>
    <w:rsid w:val="006C286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6C286D"/>
    <w:rPr>
      <w:u w:val="dotted"/>
      <w:lang w:val="en-US"/>
    </w:rPr>
  </w:style>
  <w:style w:type="character" w:styleId="Pogrubienie">
    <w:name w:val="Strong"/>
    <w:basedOn w:val="Domylnaczcionkaakapitu"/>
    <w:unhideWhenUsed/>
    <w:rsid w:val="006C286D"/>
    <w:rPr>
      <w:b/>
      <w:bCs/>
      <w:lang w:val="en-US"/>
    </w:rPr>
  </w:style>
  <w:style w:type="character" w:styleId="Wyrnieniedelikatne">
    <w:name w:val="Subtle Emphasis"/>
    <w:basedOn w:val="Domylnaczcionkaakapitu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Odwoaniedelikatne">
    <w:name w:val="Subtle Reference"/>
    <w:basedOn w:val="Domylnaczcionkaakapitu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ela-Efekty3D1">
    <w:name w:val="Table 3D effects 1"/>
    <w:basedOn w:val="Standardowy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6C286D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semiHidden/>
    <w:unhideWhenUsed/>
    <w:rsid w:val="006C286D"/>
    <w:pPr>
      <w:spacing w:after="0"/>
    </w:pPr>
  </w:style>
  <w:style w:type="table" w:styleId="Tabela-Profesjonalny">
    <w:name w:val="Table Professional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1"/>
      </w:numPr>
    </w:pPr>
  </w:style>
  <w:style w:type="numbering" w:customStyle="1" w:styleId="GTTableNumbers">
    <w:name w:val="GT Table Numbers"/>
    <w:uiPriority w:val="99"/>
    <w:rsid w:val="008C4D0D"/>
    <w:pPr>
      <w:numPr>
        <w:numId w:val="12"/>
      </w:numPr>
    </w:pPr>
  </w:style>
  <w:style w:type="paragraph" w:customStyle="1" w:styleId="TableBullet1">
    <w:name w:val="Table Bullet 1"/>
    <w:basedOn w:val="Listapunktowana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2">
    <w:name w:val="Table Bullet 2"/>
    <w:basedOn w:val="Listapunktowana2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3">
    <w:name w:val="Table Bullet 3"/>
    <w:basedOn w:val="Listapunktowana3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Number">
    <w:name w:val="Table Number"/>
    <w:basedOn w:val="Listanumerowana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2">
    <w:name w:val="Table Number 2"/>
    <w:basedOn w:val="Listanumerowana2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3">
    <w:name w:val="Table Number 3"/>
    <w:basedOn w:val="Listanumerowana3"/>
    <w:uiPriority w:val="9"/>
    <w:qFormat/>
    <w:rsid w:val="008C4D0D"/>
    <w:pPr>
      <w:numPr>
        <w:numId w:val="14"/>
      </w:numPr>
      <w:spacing w:before="60" w:after="60"/>
    </w:pPr>
  </w:style>
  <w:style w:type="character" w:customStyle="1" w:styleId="ListapunktowanaZnak">
    <w:name w:val="Lista punktowana Znak"/>
    <w:basedOn w:val="Domylnaczcionkaakapitu"/>
    <w:link w:val="Listapunktowana"/>
    <w:uiPriority w:val="1"/>
    <w:rsid w:val="0021621D"/>
    <w:rPr>
      <w:rFonts w:asciiTheme="minorHAnsi" w:hAnsiTheme="minorHAnsi" w:cs="Arial"/>
      <w:sz w:val="18"/>
      <w:lang w:val="pl-PL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Tekstpodstawowy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paragraph" w:customStyle="1" w:styleId="Tekstpodstawowywciciepodnumerowanie1">
    <w:name w:val="Tekst podstawowy wcięcie pod numerowanie 1"/>
    <w:basedOn w:val="Tekstpodstawowy"/>
    <w:link w:val="Tekstpodstawowywciciepodnumerowanie1Znak"/>
    <w:uiPriority w:val="9"/>
    <w:qFormat/>
    <w:rsid w:val="002F1925"/>
    <w:pPr>
      <w:ind w:left="284"/>
    </w:pPr>
    <w:rPr>
      <w:lang w:val="pl-PL"/>
    </w:rPr>
  </w:style>
  <w:style w:type="character" w:customStyle="1" w:styleId="Tekstpodstawowywciciepodnumerowanie1Znak">
    <w:name w:val="Tekst podstawowy wcięcie pod numerowanie 1 Znak"/>
    <w:basedOn w:val="TekstpodstawowyZnak"/>
    <w:link w:val="Tekstpodstawowywciciepodnumerowanie1"/>
    <w:uiPriority w:val="9"/>
    <w:rsid w:val="002F1925"/>
    <w:rPr>
      <w:rFonts w:asciiTheme="minorHAnsi" w:hAnsiTheme="minorHAnsi" w:cs="Arial"/>
      <w:sz w:val="18"/>
      <w:lang w:val="pl-PL"/>
    </w:rPr>
  </w:style>
  <w:style w:type="character" w:customStyle="1" w:styleId="StopkaZnak">
    <w:name w:val="Stopka Znak"/>
    <w:basedOn w:val="Domylnaczcionkaakapitu"/>
    <w:link w:val="Stopka"/>
    <w:uiPriority w:val="9"/>
    <w:semiHidden/>
    <w:rsid w:val="00C14BA6"/>
    <w:rPr>
      <w:rFonts w:asciiTheme="minorHAnsi" w:hAnsiTheme="minorHAnsi" w:cstheme="minorHAnsi"/>
      <w:color w:val="747678" w:themeColor="background2"/>
      <w:sz w:val="12"/>
      <w:szCs w:val="16"/>
    </w:rPr>
  </w:style>
  <w:style w:type="paragraph" w:customStyle="1" w:styleId="Tekstpodstawowywciciepodnumerowaniea">
    <w:name w:val="Tekst podstawowy wcięcie pod numerowanie a"/>
    <w:basedOn w:val="Tekstpodstawowywciciepodnumerowanie1"/>
    <w:link w:val="TekstpodstawowywciciepodnumerowanieaZnak"/>
    <w:uiPriority w:val="9"/>
    <w:qFormat/>
    <w:rsid w:val="00C13A94"/>
    <w:pPr>
      <w:ind w:left="567"/>
    </w:pPr>
  </w:style>
  <w:style w:type="character" w:customStyle="1" w:styleId="TekstpodstawowywciciepodnumerowanieaZnak">
    <w:name w:val="Tekst podstawowy wcięcie pod numerowanie a Znak"/>
    <w:basedOn w:val="Tekstpodstawowywciciepodnumerowanie1Znak"/>
    <w:link w:val="Tekstpodstawowywciciepodnumerowaniea"/>
    <w:uiPriority w:val="9"/>
    <w:rsid w:val="00C13A94"/>
    <w:rPr>
      <w:rFonts w:asciiTheme="minorHAnsi" w:hAnsiTheme="minorHAnsi" w:cs="Arial"/>
      <w:sz w:val="18"/>
      <w:lang w:val="pl-PL"/>
    </w:rPr>
  </w:style>
  <w:style w:type="character" w:customStyle="1" w:styleId="wcaghide">
    <w:name w:val="wcag_hide"/>
    <w:basedOn w:val="Domylnaczcionkaakapitu"/>
    <w:rsid w:val="00003EA8"/>
  </w:style>
  <w:style w:type="paragraph" w:customStyle="1" w:styleId="ng-scope">
    <w:name w:val="ng-scope"/>
    <w:basedOn w:val="Normalny"/>
    <w:rsid w:val="00003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95A9-A281-4046-B4CD-0D52791AC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Murawska</dc:creator>
  <cp:keywords/>
  <dc:description/>
  <cp:lastModifiedBy>ug_lemanczyk</cp:lastModifiedBy>
  <cp:revision>2</cp:revision>
  <cp:lastPrinted>2007-08-23T16:47:00Z</cp:lastPrinted>
  <dcterms:created xsi:type="dcterms:W3CDTF">2021-09-27T12:43:00Z</dcterms:created>
  <dcterms:modified xsi:type="dcterms:W3CDTF">2021-09-27T12:43:00Z</dcterms:modified>
</cp:coreProperties>
</file>