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C924" w14:textId="5CCE44DD" w:rsidR="008847A1" w:rsidRPr="005E2BA3" w:rsidRDefault="00966032" w:rsidP="003D34BC">
      <w:pPr>
        <w:jc w:val="right"/>
        <w:rPr>
          <w:sz w:val="22"/>
          <w:szCs w:val="22"/>
        </w:rPr>
      </w:pPr>
      <w:r w:rsidRPr="005E2BA3">
        <w:rPr>
          <w:sz w:val="22"/>
          <w:szCs w:val="22"/>
        </w:rPr>
        <w:t xml:space="preserve">Warlubie, dn. </w:t>
      </w:r>
      <w:r w:rsidR="00440709">
        <w:rPr>
          <w:sz w:val="22"/>
          <w:szCs w:val="22"/>
        </w:rPr>
        <w:t>2</w:t>
      </w:r>
      <w:r w:rsidR="005E5BDE" w:rsidRPr="005E2BA3">
        <w:rPr>
          <w:sz w:val="22"/>
          <w:szCs w:val="22"/>
        </w:rPr>
        <w:t>9.06</w:t>
      </w:r>
      <w:r w:rsidR="00B8791E" w:rsidRPr="005E2BA3">
        <w:rPr>
          <w:sz w:val="22"/>
          <w:szCs w:val="22"/>
        </w:rPr>
        <w:t>.202</w:t>
      </w:r>
      <w:r w:rsidR="00DC1AF0" w:rsidRPr="005E2BA3">
        <w:rPr>
          <w:sz w:val="22"/>
          <w:szCs w:val="22"/>
        </w:rPr>
        <w:t>3</w:t>
      </w:r>
      <w:r w:rsidRPr="005E2BA3">
        <w:rPr>
          <w:sz w:val="22"/>
          <w:szCs w:val="22"/>
        </w:rPr>
        <w:t xml:space="preserve"> r.</w:t>
      </w:r>
    </w:p>
    <w:p w14:paraId="6A4ED398" w14:textId="77777777" w:rsidR="00A751C8" w:rsidRPr="005E2BA3" w:rsidRDefault="00A751C8" w:rsidP="003D34BC">
      <w:pPr>
        <w:jc w:val="right"/>
        <w:rPr>
          <w:sz w:val="22"/>
          <w:szCs w:val="22"/>
        </w:rPr>
      </w:pPr>
    </w:p>
    <w:p w14:paraId="03C76A59" w14:textId="77777777" w:rsidR="00294867" w:rsidRPr="005E2BA3" w:rsidRDefault="00294867" w:rsidP="003D34BC">
      <w:pPr>
        <w:jc w:val="right"/>
        <w:rPr>
          <w:sz w:val="22"/>
          <w:szCs w:val="22"/>
        </w:rPr>
      </w:pPr>
    </w:p>
    <w:p w14:paraId="281C12EA" w14:textId="683081D8" w:rsidR="008847A1" w:rsidRPr="005E2BA3" w:rsidRDefault="00966032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Znak: SAPO.222</w:t>
      </w:r>
      <w:r w:rsidR="006D4E93" w:rsidRPr="005E2BA3">
        <w:rPr>
          <w:sz w:val="22"/>
          <w:szCs w:val="22"/>
        </w:rPr>
        <w:t>.</w:t>
      </w:r>
      <w:r w:rsidR="005E5BDE" w:rsidRPr="005E2BA3">
        <w:rPr>
          <w:sz w:val="22"/>
          <w:szCs w:val="22"/>
        </w:rPr>
        <w:t>2</w:t>
      </w:r>
      <w:r w:rsidR="006D4E93" w:rsidRPr="005E2BA3">
        <w:rPr>
          <w:sz w:val="22"/>
          <w:szCs w:val="22"/>
        </w:rPr>
        <w:t>.</w:t>
      </w:r>
      <w:r w:rsidRPr="005E2BA3">
        <w:rPr>
          <w:sz w:val="22"/>
          <w:szCs w:val="22"/>
        </w:rPr>
        <w:t>20</w:t>
      </w:r>
      <w:r w:rsidR="00B8791E" w:rsidRPr="005E2BA3">
        <w:rPr>
          <w:sz w:val="22"/>
          <w:szCs w:val="22"/>
        </w:rPr>
        <w:t>2</w:t>
      </w:r>
      <w:r w:rsidR="00DC1AF0" w:rsidRPr="005E2BA3">
        <w:rPr>
          <w:sz w:val="22"/>
          <w:szCs w:val="22"/>
        </w:rPr>
        <w:t>3</w:t>
      </w:r>
    </w:p>
    <w:p w14:paraId="610C56B9" w14:textId="77777777" w:rsidR="00C80235" w:rsidRPr="005E2BA3" w:rsidRDefault="00C80235" w:rsidP="003D34BC">
      <w:pPr>
        <w:jc w:val="both"/>
        <w:rPr>
          <w:sz w:val="22"/>
          <w:szCs w:val="22"/>
        </w:rPr>
      </w:pPr>
    </w:p>
    <w:p w14:paraId="580E749F" w14:textId="77777777" w:rsidR="008847A1" w:rsidRPr="005E2BA3" w:rsidRDefault="008847A1" w:rsidP="003D34BC">
      <w:pPr>
        <w:jc w:val="both"/>
        <w:rPr>
          <w:sz w:val="22"/>
          <w:szCs w:val="22"/>
        </w:rPr>
      </w:pPr>
    </w:p>
    <w:p w14:paraId="3D9CDAE4" w14:textId="16AB3AE1" w:rsidR="008847A1" w:rsidRPr="005E2BA3" w:rsidRDefault="00966032" w:rsidP="003D34BC">
      <w:pPr>
        <w:jc w:val="center"/>
        <w:rPr>
          <w:b/>
        </w:rPr>
      </w:pPr>
      <w:r w:rsidRPr="005E2BA3">
        <w:rPr>
          <w:b/>
        </w:rPr>
        <w:t xml:space="preserve">OGŁOSZENIE O </w:t>
      </w:r>
      <w:r w:rsidR="004E3B94" w:rsidRPr="005E2BA3">
        <w:rPr>
          <w:b/>
        </w:rPr>
        <w:t>SPRZEDAŻY</w:t>
      </w:r>
      <w:r w:rsidR="00603319" w:rsidRPr="005E2BA3">
        <w:rPr>
          <w:b/>
        </w:rPr>
        <w:t xml:space="preserve"> </w:t>
      </w:r>
      <w:r w:rsidR="00440709">
        <w:rPr>
          <w:b/>
        </w:rPr>
        <w:t>Z WOLNEJ RĘKI</w:t>
      </w:r>
    </w:p>
    <w:p w14:paraId="7791E21B" w14:textId="77777777" w:rsidR="00C80235" w:rsidRPr="005E2BA3" w:rsidRDefault="00C80235" w:rsidP="003D34BC">
      <w:pPr>
        <w:jc w:val="center"/>
        <w:rPr>
          <w:b/>
          <w:sz w:val="22"/>
          <w:szCs w:val="22"/>
        </w:rPr>
      </w:pPr>
    </w:p>
    <w:p w14:paraId="45864295" w14:textId="77777777" w:rsidR="008847A1" w:rsidRPr="005E2BA3" w:rsidRDefault="008847A1" w:rsidP="003D34BC">
      <w:pPr>
        <w:jc w:val="center"/>
        <w:rPr>
          <w:b/>
          <w:sz w:val="22"/>
          <w:szCs w:val="22"/>
        </w:rPr>
      </w:pPr>
    </w:p>
    <w:p w14:paraId="20E27CC1" w14:textId="2CF5B6E7" w:rsidR="008847A1" w:rsidRPr="005E2BA3" w:rsidRDefault="007A4433" w:rsidP="003D34BC">
      <w:pPr>
        <w:jc w:val="both"/>
        <w:rPr>
          <w:b/>
          <w:sz w:val="22"/>
          <w:szCs w:val="22"/>
        </w:rPr>
      </w:pPr>
      <w:r w:rsidRPr="005E2BA3">
        <w:rPr>
          <w:b/>
          <w:sz w:val="22"/>
          <w:szCs w:val="22"/>
        </w:rPr>
        <w:t>N</w:t>
      </w:r>
      <w:r w:rsidR="00966032" w:rsidRPr="005E2BA3">
        <w:rPr>
          <w:b/>
          <w:sz w:val="22"/>
          <w:szCs w:val="22"/>
        </w:rPr>
        <w:t xml:space="preserve">a podstawie </w:t>
      </w:r>
      <w:r w:rsidR="00775A10" w:rsidRPr="005E2BA3">
        <w:rPr>
          <w:b/>
          <w:sz w:val="22"/>
          <w:szCs w:val="22"/>
        </w:rPr>
        <w:t>Zarządzenia Nr 43/2023 Wójta Gminy Warlubie z dn. 23.05.2023 r. w sprawie sprzedaży autobusu gminnego</w:t>
      </w:r>
      <w:r w:rsidR="00966032" w:rsidRPr="005E2BA3">
        <w:rPr>
          <w:b/>
          <w:sz w:val="22"/>
          <w:szCs w:val="22"/>
        </w:rPr>
        <w:t>,</w:t>
      </w:r>
      <w:r w:rsidRPr="005E2BA3">
        <w:rPr>
          <w:b/>
          <w:sz w:val="22"/>
          <w:szCs w:val="22"/>
        </w:rPr>
        <w:t xml:space="preserve"> </w:t>
      </w:r>
      <w:r w:rsidR="006D4E93" w:rsidRPr="005E2BA3">
        <w:rPr>
          <w:b/>
          <w:sz w:val="22"/>
          <w:szCs w:val="22"/>
        </w:rPr>
        <w:t xml:space="preserve">Gmina Warlubie - </w:t>
      </w:r>
      <w:bookmarkStart w:id="0" w:name="_Hlk128119356"/>
      <w:r w:rsidR="00966032" w:rsidRPr="005E2BA3">
        <w:rPr>
          <w:b/>
          <w:sz w:val="22"/>
          <w:szCs w:val="22"/>
        </w:rPr>
        <w:t xml:space="preserve">Samorządowa Administracja Placówek Oświatowych w Warlubiu </w:t>
      </w:r>
      <w:bookmarkEnd w:id="0"/>
      <w:r w:rsidR="00966032" w:rsidRPr="005E2BA3">
        <w:rPr>
          <w:b/>
          <w:sz w:val="22"/>
          <w:szCs w:val="22"/>
        </w:rPr>
        <w:t xml:space="preserve">ogłasza sprzedaż autobusu marki </w:t>
      </w:r>
      <w:r w:rsidR="00775A10" w:rsidRPr="005E2BA3">
        <w:rPr>
          <w:b/>
          <w:sz w:val="22"/>
          <w:szCs w:val="22"/>
        </w:rPr>
        <w:t>MERCEDES – BENZ SPRINTER</w:t>
      </w:r>
      <w:r w:rsidR="00A910FE" w:rsidRPr="005E2BA3">
        <w:rPr>
          <w:b/>
          <w:sz w:val="22"/>
          <w:szCs w:val="22"/>
        </w:rPr>
        <w:t xml:space="preserve"> </w:t>
      </w:r>
      <w:r w:rsidR="00440709">
        <w:rPr>
          <w:b/>
          <w:sz w:val="22"/>
          <w:szCs w:val="22"/>
        </w:rPr>
        <w:t>nr rej. CSW 93ST z wolnej ręki:</w:t>
      </w:r>
    </w:p>
    <w:p w14:paraId="2BD8B52E" w14:textId="77777777" w:rsidR="008847A1" w:rsidRPr="005E2BA3" w:rsidRDefault="008847A1" w:rsidP="003D34BC">
      <w:pPr>
        <w:rPr>
          <w:sz w:val="22"/>
          <w:szCs w:val="22"/>
        </w:rPr>
      </w:pPr>
    </w:p>
    <w:p w14:paraId="3B909584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</w:t>
      </w:r>
      <w:r w:rsidRPr="005E2BA3">
        <w:rPr>
          <w:sz w:val="22"/>
          <w:szCs w:val="22"/>
          <w:u w:val="single"/>
        </w:rPr>
        <w:t xml:space="preserve"> Określenie przedmiotu przeznaczonego do sprzedaży:</w:t>
      </w:r>
    </w:p>
    <w:p w14:paraId="34C4CFD5" w14:textId="77777777" w:rsidR="00775A10" w:rsidRPr="005E2BA3" w:rsidRDefault="00775A10" w:rsidP="003D34BC">
      <w:pPr>
        <w:rPr>
          <w:sz w:val="22"/>
          <w:szCs w:val="22"/>
        </w:rPr>
      </w:pPr>
    </w:p>
    <w:p w14:paraId="7D65E0E9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  <w:lang w:val="en-US"/>
        </w:rPr>
      </w:pPr>
      <w:r w:rsidRPr="005E2BA3">
        <w:rPr>
          <w:sz w:val="22"/>
          <w:szCs w:val="22"/>
          <w:lang w:val="en-US"/>
        </w:rPr>
        <w:t xml:space="preserve">marka </w:t>
      </w:r>
      <w:proofErr w:type="spellStart"/>
      <w:r w:rsidRPr="005E2BA3">
        <w:rPr>
          <w:sz w:val="22"/>
          <w:szCs w:val="22"/>
          <w:lang w:val="en-US"/>
        </w:rPr>
        <w:t>i</w:t>
      </w:r>
      <w:proofErr w:type="spellEnd"/>
      <w:r w:rsidRPr="005E2BA3">
        <w:rPr>
          <w:sz w:val="22"/>
          <w:szCs w:val="22"/>
          <w:lang w:val="en-US"/>
        </w:rPr>
        <w:t xml:space="preserve"> model </w:t>
      </w:r>
      <w:proofErr w:type="spellStart"/>
      <w:r w:rsidRPr="005E2BA3">
        <w:rPr>
          <w:sz w:val="22"/>
          <w:szCs w:val="22"/>
          <w:lang w:val="en-US"/>
        </w:rPr>
        <w:t>autobusu</w:t>
      </w:r>
      <w:proofErr w:type="spellEnd"/>
      <w:r w:rsidRPr="005E2BA3">
        <w:rPr>
          <w:sz w:val="22"/>
          <w:szCs w:val="22"/>
          <w:lang w:val="en-US"/>
        </w:rPr>
        <w:t>: Mercedes – Benz Sprinter</w:t>
      </w:r>
    </w:p>
    <w:p w14:paraId="4872563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Rok produkcji: 2002</w:t>
      </w:r>
    </w:p>
    <w:p w14:paraId="656324EB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rejestracji: 19.09.2002 r.</w:t>
      </w:r>
    </w:p>
    <w:p w14:paraId="278C458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 w Polsce: 03.10.2007 r.</w:t>
      </w:r>
    </w:p>
    <w:p w14:paraId="4B53428D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rejestracyjny: CSW 93ST</w:t>
      </w:r>
    </w:p>
    <w:p w14:paraId="542CE92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VIN: WDB9036631R445148</w:t>
      </w:r>
    </w:p>
    <w:p w14:paraId="59F92D0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Przebieg z licznika: 543 611 km</w:t>
      </w:r>
    </w:p>
    <w:p w14:paraId="474201D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Kolor nadwozia: biały</w:t>
      </w:r>
    </w:p>
    <w:p w14:paraId="4A4CB4A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Dopuszczalna masa całkowita: 3 500 kg (2 220 kg masa własna, 1 280 kg ładowność)</w:t>
      </w:r>
    </w:p>
    <w:p w14:paraId="7BBC0D1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 xml:space="preserve">Liczba miejsc siedzących: 17 + 1 </w:t>
      </w:r>
    </w:p>
    <w:p w14:paraId="784F06B1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Liczba osi: 2 (napędzana oś tylna)</w:t>
      </w:r>
    </w:p>
    <w:p w14:paraId="0AC09E54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Rodzaj silnika: olej napędowy, 4-cylindrowy</w:t>
      </w:r>
    </w:p>
    <w:p w14:paraId="1A86B0E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Pojemność silnika: 2 685 cm</w:t>
      </w:r>
      <w:r w:rsidRPr="005E2BA3">
        <w:rPr>
          <w:sz w:val="22"/>
          <w:szCs w:val="22"/>
          <w:vertAlign w:val="superscript"/>
        </w:rPr>
        <w:t>3</w:t>
      </w:r>
      <w:r w:rsidRPr="005E2BA3">
        <w:rPr>
          <w:sz w:val="22"/>
          <w:szCs w:val="22"/>
        </w:rPr>
        <w:t xml:space="preserve"> / 115 kW / 156 KM</w:t>
      </w:r>
    </w:p>
    <w:p w14:paraId="3C3CF36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Skrzynia biegów: 5-biegowa manualna</w:t>
      </w:r>
    </w:p>
    <w:p w14:paraId="095237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zbiornik paliwa: 90 litrów</w:t>
      </w:r>
    </w:p>
    <w:p w14:paraId="323ADD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Badanie techniczne ważne do: 30.04.2023 r.</w:t>
      </w:r>
    </w:p>
    <w:p w14:paraId="1763477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Ubezpieczenie OC ważne do: 24.01.2024 r.</w:t>
      </w:r>
    </w:p>
    <w:p w14:paraId="56BA8E08" w14:textId="77777777" w:rsidR="00775A10" w:rsidRPr="005E2BA3" w:rsidRDefault="00775A10" w:rsidP="003D34BC">
      <w:pPr>
        <w:ind w:left="284"/>
        <w:rPr>
          <w:sz w:val="22"/>
          <w:szCs w:val="22"/>
        </w:rPr>
      </w:pPr>
    </w:p>
    <w:p w14:paraId="4DE799E7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1.A. Wyposażenie:</w:t>
      </w:r>
    </w:p>
    <w:p w14:paraId="49081A52" w14:textId="77777777" w:rsidR="00775A10" w:rsidRPr="005E2BA3" w:rsidRDefault="00775A10" w:rsidP="003D34BC">
      <w:pPr>
        <w:rPr>
          <w:sz w:val="22"/>
          <w:szCs w:val="22"/>
        </w:rPr>
      </w:pPr>
    </w:p>
    <w:p w14:paraId="56E688B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ABS – przeciwblokujący układ hamulcowy;</w:t>
      </w:r>
    </w:p>
    <w:p w14:paraId="6518A9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akumulator 110 Ah;</w:t>
      </w:r>
    </w:p>
    <w:p w14:paraId="7E27C01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alternator 90 A;</w:t>
      </w:r>
    </w:p>
    <w:p w14:paraId="56010CD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felgi stalowe 15-calowe z ogumieniem zimowym oraz komplet opon letnich;</w:t>
      </w:r>
    </w:p>
    <w:p w14:paraId="01578AA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fotel kierowcy regulowany, sztywny;</w:t>
      </w:r>
    </w:p>
    <w:p w14:paraId="166FC32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lusterka boczne regulowane elektrycznie;</w:t>
      </w:r>
    </w:p>
    <w:p w14:paraId="589E5A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ściana tylna kabiny bez okna;</w:t>
      </w:r>
    </w:p>
    <w:p w14:paraId="4DFEFF5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światła przeciwmgielne;</w:t>
      </w:r>
    </w:p>
    <w:p w14:paraId="4A968D90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tachograf analogowy;</w:t>
      </w:r>
    </w:p>
    <w:p w14:paraId="0CC1A8C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wspomaganie układu kierowniczego;</w:t>
      </w:r>
    </w:p>
    <w:p w14:paraId="7C7591F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schowek w desce rozdzielczej;</w:t>
      </w:r>
    </w:p>
    <w:p w14:paraId="456EAF1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trójkąt ostrzegawczy;</w:t>
      </w:r>
    </w:p>
    <w:p w14:paraId="423FDBE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gaśnica – 1 sztuka;</w:t>
      </w:r>
    </w:p>
    <w:p w14:paraId="26E3D88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2 komplety kluczy.</w:t>
      </w:r>
    </w:p>
    <w:p w14:paraId="0DF681F2" w14:textId="77777777" w:rsidR="00775A10" w:rsidRPr="005E2BA3" w:rsidRDefault="00775A10" w:rsidP="003D34BC">
      <w:pPr>
        <w:ind w:left="295"/>
        <w:rPr>
          <w:sz w:val="22"/>
          <w:szCs w:val="22"/>
        </w:rPr>
      </w:pPr>
    </w:p>
    <w:p w14:paraId="44E3DEA8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1.B. Stan pojazdu:</w:t>
      </w:r>
    </w:p>
    <w:p w14:paraId="74E1A048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Według oceny rzeczoznawcy stan techniczny pojazdu w odniesieniu do poszczególnych zespołów:</w:t>
      </w:r>
    </w:p>
    <w:p w14:paraId="0ECECE6A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silnik: wyposażenie kompletne, stan silnika odpowiedni do okresu użytkowania i przebiegu pojazdu, brak widocznych oznak zużycia;</w:t>
      </w:r>
    </w:p>
    <w:p w14:paraId="2ED16D7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podwozie: mechanizmy podwozia kompletne w średnim stanie, zużyte odpowiednio do okresu użytkowania i przebiegu;</w:t>
      </w:r>
    </w:p>
    <w:p w14:paraId="3361F1A2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nadwozie: występują liczne uszkodzenia korozyjne blach poszycia, wgniecenia i ubytki powłoki lakierniczej;</w:t>
      </w:r>
    </w:p>
    <w:p w14:paraId="4F7FA78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lastRenderedPageBreak/>
        <w:t>kabina kierowcy i pasażerów: wyposażenie kompletne, w dobrym stanie, bez uszkodzeń i braków;</w:t>
      </w:r>
    </w:p>
    <w:p w14:paraId="6F4B7B93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ogumienie: wymiary 225/70 R 15C.</w:t>
      </w:r>
    </w:p>
    <w:p w14:paraId="3DD0AED0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Pojazd nie jest użytkowany od marca 2023 r. Zdjęcia poglądowe w załączniku.</w:t>
      </w:r>
    </w:p>
    <w:p w14:paraId="09CF3782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58769BA4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  <w:r w:rsidRPr="005E2BA3">
        <w:rPr>
          <w:sz w:val="22"/>
          <w:szCs w:val="22"/>
        </w:rPr>
        <w:t>2.</w:t>
      </w:r>
      <w:r w:rsidRPr="005E2BA3">
        <w:rPr>
          <w:sz w:val="22"/>
          <w:szCs w:val="22"/>
          <w:u w:val="single"/>
        </w:rPr>
        <w:t xml:space="preserve"> Cena wywoławcza pojazdu:</w:t>
      </w:r>
    </w:p>
    <w:p w14:paraId="593DD25F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</w:p>
    <w:p w14:paraId="33BC60A7" w14:textId="1313F422" w:rsidR="00775A10" w:rsidRPr="005E2BA3" w:rsidRDefault="00440709" w:rsidP="003D34BC">
      <w:pPr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8 130,</w:t>
      </w:r>
      <w:r w:rsidR="009A729E">
        <w:rPr>
          <w:b/>
          <w:bCs/>
          <w:sz w:val="22"/>
          <w:szCs w:val="22"/>
        </w:rPr>
        <w:t>08</w:t>
      </w:r>
      <w:r w:rsidR="00775A10" w:rsidRPr="005E2BA3">
        <w:rPr>
          <w:sz w:val="22"/>
          <w:szCs w:val="22"/>
        </w:rPr>
        <w:t xml:space="preserve"> </w:t>
      </w:r>
      <w:r w:rsidR="00775A10" w:rsidRPr="005E2BA3">
        <w:rPr>
          <w:b/>
          <w:sz w:val="22"/>
          <w:szCs w:val="22"/>
        </w:rPr>
        <w:t>zł</w:t>
      </w:r>
      <w:r w:rsidR="00775A10" w:rsidRPr="005E2BA3">
        <w:rPr>
          <w:sz w:val="22"/>
          <w:szCs w:val="22"/>
        </w:rPr>
        <w:t xml:space="preserve"> </w:t>
      </w:r>
      <w:r w:rsidR="00775A10" w:rsidRPr="005E2BA3">
        <w:rPr>
          <w:b/>
          <w:sz w:val="22"/>
          <w:szCs w:val="22"/>
        </w:rPr>
        <w:t>bez VAT</w:t>
      </w:r>
      <w:r w:rsidR="00775A10" w:rsidRPr="005E2BA3">
        <w:rPr>
          <w:sz w:val="22"/>
          <w:szCs w:val="22"/>
        </w:rPr>
        <w:t xml:space="preserve">, </w:t>
      </w:r>
      <w:r w:rsidR="00775A10" w:rsidRPr="005E2BA3">
        <w:rPr>
          <w:bCs/>
          <w:sz w:val="22"/>
          <w:szCs w:val="22"/>
        </w:rPr>
        <w:t xml:space="preserve">VAT 23% = </w:t>
      </w:r>
      <w:r>
        <w:rPr>
          <w:bCs/>
          <w:sz w:val="22"/>
          <w:szCs w:val="22"/>
        </w:rPr>
        <w:t>1 869,</w:t>
      </w:r>
      <w:r w:rsidR="009A729E">
        <w:rPr>
          <w:bCs/>
          <w:sz w:val="22"/>
          <w:szCs w:val="22"/>
        </w:rPr>
        <w:t>92</w:t>
      </w:r>
      <w:r w:rsidR="00775A10" w:rsidRPr="005E2BA3">
        <w:rPr>
          <w:bCs/>
          <w:sz w:val="22"/>
          <w:szCs w:val="22"/>
        </w:rPr>
        <w:t xml:space="preserve"> zł,</w:t>
      </w:r>
      <w:r w:rsidR="00775A10" w:rsidRPr="005E2BA3">
        <w:rPr>
          <w:b/>
          <w:sz w:val="22"/>
          <w:szCs w:val="22"/>
        </w:rPr>
        <w:t xml:space="preserve"> cena z VAT: 1</w:t>
      </w:r>
      <w:r>
        <w:rPr>
          <w:b/>
          <w:sz w:val="22"/>
          <w:szCs w:val="22"/>
        </w:rPr>
        <w:t>0</w:t>
      </w:r>
      <w:r w:rsidR="00775A10" w:rsidRPr="005E2BA3">
        <w:rPr>
          <w:b/>
          <w:sz w:val="22"/>
          <w:szCs w:val="22"/>
        </w:rPr>
        <w:t xml:space="preserve"> 000,00 zł.</w:t>
      </w:r>
    </w:p>
    <w:p w14:paraId="5CD4ADD9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661E4D19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3. </w:t>
      </w:r>
      <w:r w:rsidRPr="005E2BA3">
        <w:rPr>
          <w:sz w:val="22"/>
          <w:szCs w:val="22"/>
          <w:u w:val="single"/>
        </w:rPr>
        <w:t>Informacje proceduralne:</w:t>
      </w:r>
    </w:p>
    <w:p w14:paraId="3380AE2C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6AA68BA6" w14:textId="4A1FACF5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440709">
        <w:rPr>
          <w:b/>
          <w:bCs/>
          <w:sz w:val="22"/>
          <w:szCs w:val="22"/>
        </w:rPr>
        <w:t xml:space="preserve">termin składania pisemnych </w:t>
      </w:r>
      <w:r w:rsidR="00440709" w:rsidRPr="00440709">
        <w:rPr>
          <w:b/>
          <w:bCs/>
          <w:sz w:val="22"/>
          <w:szCs w:val="22"/>
        </w:rPr>
        <w:t>ofert</w:t>
      </w:r>
      <w:r w:rsidRPr="005E2BA3">
        <w:rPr>
          <w:sz w:val="22"/>
          <w:szCs w:val="22"/>
        </w:rPr>
        <w:t xml:space="preserve"> na ogłoszone upływa w dniu </w:t>
      </w:r>
      <w:r w:rsidR="00440709" w:rsidRPr="00440709">
        <w:rPr>
          <w:b/>
          <w:bCs/>
          <w:sz w:val="22"/>
          <w:szCs w:val="22"/>
        </w:rPr>
        <w:t>6 lipca</w:t>
      </w:r>
      <w:r w:rsidRPr="00440709">
        <w:rPr>
          <w:b/>
          <w:bCs/>
          <w:sz w:val="22"/>
          <w:szCs w:val="22"/>
        </w:rPr>
        <w:t xml:space="preserve"> 2023 r. o godz. 1</w:t>
      </w:r>
      <w:r w:rsidR="00440709" w:rsidRPr="00440709">
        <w:rPr>
          <w:b/>
          <w:bCs/>
          <w:sz w:val="22"/>
          <w:szCs w:val="22"/>
        </w:rPr>
        <w:t>1</w:t>
      </w:r>
      <w:r w:rsidRPr="00440709">
        <w:rPr>
          <w:b/>
          <w:bCs/>
          <w:sz w:val="22"/>
          <w:szCs w:val="22"/>
        </w:rPr>
        <w:t>.00</w:t>
      </w:r>
      <w:r w:rsidRPr="005E2BA3">
        <w:rPr>
          <w:sz w:val="22"/>
          <w:szCs w:val="22"/>
        </w:rPr>
        <w:t>;</w:t>
      </w:r>
    </w:p>
    <w:p w14:paraId="12484BF4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sporządzone w formie pisemnej należy składać w siedzibie SAPO Warlubie, ul. Dworcowa 15, 86 – 160 Warlubie;</w:t>
      </w:r>
    </w:p>
    <w:p w14:paraId="7A9691A6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oferta powinna zawierać: </w:t>
      </w:r>
    </w:p>
    <w:p w14:paraId="7D5E8E7A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imię i nazwisko oferenta lub nazwę oferenta,</w:t>
      </w:r>
    </w:p>
    <w:p w14:paraId="2F8CE438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adres siedziby oferenta,</w:t>
      </w:r>
    </w:p>
    <w:p w14:paraId="4B1C0299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telefon kontaktowy oferenta,</w:t>
      </w:r>
    </w:p>
    <w:p w14:paraId="0C9C81A6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numer PESEL lub NIP oraz REGON oferenta,</w:t>
      </w:r>
    </w:p>
    <w:p w14:paraId="6B267D84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datę sporządzenia oferty,</w:t>
      </w:r>
    </w:p>
    <w:p w14:paraId="20411352" w14:textId="08674B42" w:rsidR="00775A10" w:rsidRPr="005E2BA3" w:rsidRDefault="00775A10" w:rsidP="00440709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oferowaną cenę;</w:t>
      </w:r>
    </w:p>
    <w:p w14:paraId="7B8EF1F9" w14:textId="0913B07F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należy składać w zamkniętej kopercie, na której należy umieścić napis: „</w:t>
      </w:r>
      <w:r w:rsidR="00440709">
        <w:rPr>
          <w:sz w:val="22"/>
          <w:szCs w:val="22"/>
        </w:rPr>
        <w:t>Oferta na zakup</w:t>
      </w:r>
      <w:r w:rsidRPr="005E2BA3">
        <w:rPr>
          <w:sz w:val="22"/>
          <w:szCs w:val="22"/>
        </w:rPr>
        <w:t xml:space="preserve"> autobusu </w:t>
      </w:r>
      <w:r w:rsidR="00D23340" w:rsidRPr="005E2BA3">
        <w:rPr>
          <w:sz w:val="22"/>
          <w:szCs w:val="22"/>
        </w:rPr>
        <w:t>Mercedes</w:t>
      </w:r>
      <w:r w:rsidRPr="005E2BA3">
        <w:rPr>
          <w:sz w:val="22"/>
          <w:szCs w:val="22"/>
        </w:rPr>
        <w:t>”;</w:t>
      </w:r>
    </w:p>
    <w:p w14:paraId="4E9DAC55" w14:textId="573592C6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podmiot może złożyć tylko jedną </w:t>
      </w:r>
      <w:r w:rsidR="00B8375C" w:rsidRPr="005E2BA3">
        <w:rPr>
          <w:sz w:val="22"/>
          <w:szCs w:val="22"/>
        </w:rPr>
        <w:t>ofertę</w:t>
      </w:r>
      <w:r w:rsidRPr="005E2BA3">
        <w:rPr>
          <w:sz w:val="22"/>
          <w:szCs w:val="22"/>
        </w:rPr>
        <w:t>;</w:t>
      </w:r>
    </w:p>
    <w:p w14:paraId="11E905E9" w14:textId="37555680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auto będzie można obejrzeć po wcześniejszym umówieniu;</w:t>
      </w:r>
    </w:p>
    <w:p w14:paraId="339464A2" w14:textId="35BF0CC5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otwarcie ofert odbędzie się w dniu </w:t>
      </w:r>
      <w:r w:rsidR="00440709">
        <w:rPr>
          <w:sz w:val="22"/>
          <w:szCs w:val="22"/>
        </w:rPr>
        <w:t>6 lipca</w:t>
      </w:r>
      <w:r w:rsidRPr="005E2BA3">
        <w:rPr>
          <w:sz w:val="22"/>
          <w:szCs w:val="22"/>
        </w:rPr>
        <w:t xml:space="preserve"> 2023 r. o godz. 1</w:t>
      </w:r>
      <w:r w:rsidR="003D34BC" w:rsidRPr="005E2BA3">
        <w:rPr>
          <w:sz w:val="22"/>
          <w:szCs w:val="22"/>
        </w:rPr>
        <w:t>1</w:t>
      </w:r>
      <w:r w:rsidRPr="005E2BA3">
        <w:rPr>
          <w:sz w:val="22"/>
          <w:szCs w:val="22"/>
        </w:rPr>
        <w:t>:15 w siedzibie SAPO Warlubie;</w:t>
      </w:r>
    </w:p>
    <w:p w14:paraId="5EE55C0A" w14:textId="096A724C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zastrzega się możliwość unieważnienia </w:t>
      </w:r>
      <w:r w:rsidR="00440709">
        <w:rPr>
          <w:sz w:val="22"/>
          <w:szCs w:val="22"/>
        </w:rPr>
        <w:t>ogłoszenia</w:t>
      </w:r>
      <w:r w:rsidRPr="005E2BA3">
        <w:rPr>
          <w:sz w:val="22"/>
          <w:szCs w:val="22"/>
        </w:rPr>
        <w:t xml:space="preserve"> bez podania przyczyny.</w:t>
      </w:r>
    </w:p>
    <w:p w14:paraId="2008C686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0BB4C2D2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4. </w:t>
      </w:r>
      <w:r w:rsidRPr="005E2BA3">
        <w:rPr>
          <w:sz w:val="22"/>
          <w:szCs w:val="22"/>
          <w:u w:val="single"/>
        </w:rPr>
        <w:t>Warunki wydania pojazdu:</w:t>
      </w:r>
    </w:p>
    <w:p w14:paraId="30A2B859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D8701CD" w14:textId="72348141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Wydanie pojazdu nastąpi po wpłaceniu na konto sprzedającego 100% </w:t>
      </w:r>
      <w:r w:rsidR="00440709">
        <w:rPr>
          <w:sz w:val="22"/>
          <w:szCs w:val="22"/>
        </w:rPr>
        <w:t>uzgodnionej</w:t>
      </w:r>
      <w:r w:rsidRPr="005E2BA3">
        <w:rPr>
          <w:sz w:val="22"/>
          <w:szCs w:val="22"/>
        </w:rPr>
        <w:t xml:space="preserve"> kwoty.</w:t>
      </w:r>
    </w:p>
    <w:p w14:paraId="6F5CFCA5" w14:textId="77777777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zakupiony pojazd zostanie wystawiona faktura VAT przez Gminę Warlubie – Samorządową Administrację Placówek Oświatowych w Warlubiu.</w:t>
      </w:r>
    </w:p>
    <w:p w14:paraId="6E88503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7E7AC3E4" w14:textId="75458376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5. </w:t>
      </w:r>
      <w:r w:rsidRPr="005E2BA3">
        <w:rPr>
          <w:sz w:val="22"/>
          <w:szCs w:val="22"/>
          <w:u w:val="single"/>
        </w:rPr>
        <w:t xml:space="preserve">Ogłoszenie o </w:t>
      </w:r>
      <w:r w:rsidR="00440709">
        <w:rPr>
          <w:sz w:val="22"/>
          <w:szCs w:val="22"/>
          <w:u w:val="single"/>
        </w:rPr>
        <w:t xml:space="preserve">sprzedaży </w:t>
      </w:r>
      <w:r w:rsidRPr="005E2BA3">
        <w:rPr>
          <w:sz w:val="22"/>
          <w:szCs w:val="22"/>
          <w:u w:val="single"/>
        </w:rPr>
        <w:t>umieszczono:</w:t>
      </w:r>
    </w:p>
    <w:p w14:paraId="46BA07B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C734D2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w Urzędzie Gminy w Warlubiu, ul. Dworcowa 15;</w:t>
      </w:r>
    </w:p>
    <w:p w14:paraId="1A425CB8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SAPO Warlubie, ul. Dworcowa 15;</w:t>
      </w:r>
    </w:p>
    <w:p w14:paraId="7EEBBF0E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Gminy Warlubie, zakładka Komunikaty i ogłoszenia: www.bip.warlubie.pl;</w:t>
      </w:r>
    </w:p>
    <w:p w14:paraId="350D6F7A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SAPO Warlubie, zakładka Przetargi: www.sapowarlubie.bipstrona.pl;</w:t>
      </w:r>
    </w:p>
    <w:p w14:paraId="5F7A6AAB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B6FBB5" w14:textId="77777777" w:rsidR="003D34BC" w:rsidRPr="005E2BA3" w:rsidRDefault="003D34BC" w:rsidP="003D34BC">
      <w:pPr>
        <w:ind w:left="284" w:hanging="284"/>
        <w:jc w:val="both"/>
        <w:rPr>
          <w:sz w:val="22"/>
          <w:szCs w:val="22"/>
        </w:rPr>
      </w:pPr>
    </w:p>
    <w:p w14:paraId="765B09AB" w14:textId="0F2176F3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6. </w:t>
      </w:r>
      <w:r w:rsidRPr="005E2BA3">
        <w:rPr>
          <w:sz w:val="22"/>
          <w:szCs w:val="22"/>
          <w:u w:val="single"/>
        </w:rPr>
        <w:t>Kontakt z</w:t>
      </w:r>
      <w:r w:rsidR="009D3389">
        <w:rPr>
          <w:sz w:val="22"/>
          <w:szCs w:val="22"/>
          <w:u w:val="single"/>
        </w:rPr>
        <w:t>e Sprzedawcą</w:t>
      </w:r>
      <w:r w:rsidRPr="005E2BA3">
        <w:rPr>
          <w:sz w:val="22"/>
          <w:szCs w:val="22"/>
          <w:u w:val="single"/>
        </w:rPr>
        <w:t>:</w:t>
      </w:r>
    </w:p>
    <w:p w14:paraId="1D8EE660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0E28B118" w14:textId="4F211139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Pan Tomasz Wiśniewski – Kierownik SAPO w Warlubiu, tel.: 52 38 00 526, e-mail: oswiata@warlubie.pl.</w:t>
      </w:r>
    </w:p>
    <w:p w14:paraId="4A1E8C62" w14:textId="77777777" w:rsidR="00775A10" w:rsidRDefault="00775A10" w:rsidP="003D34BC">
      <w:pPr>
        <w:jc w:val="both"/>
      </w:pPr>
    </w:p>
    <w:p w14:paraId="45B9367B" w14:textId="40814DC0" w:rsidR="00966032" w:rsidRDefault="00966032" w:rsidP="003D34BC"/>
    <w:sectPr w:rsidR="00966032">
      <w:footerReference w:type="default" r:id="rId7"/>
      <w:pgSz w:w="11906" w:h="16838"/>
      <w:pgMar w:top="822" w:right="850" w:bottom="1381" w:left="850" w:header="708" w:footer="822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EF92" w14:textId="77777777" w:rsidR="005A46FF" w:rsidRDefault="005A46FF">
      <w:r>
        <w:separator/>
      </w:r>
    </w:p>
  </w:endnote>
  <w:endnote w:type="continuationSeparator" w:id="0">
    <w:p w14:paraId="5F6C6010" w14:textId="77777777" w:rsidR="005A46FF" w:rsidRDefault="005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05C2" w14:textId="77777777" w:rsidR="008847A1" w:rsidRDefault="0096603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EE6F" w14:textId="77777777" w:rsidR="005A46FF" w:rsidRDefault="005A46FF">
      <w:r>
        <w:separator/>
      </w:r>
    </w:p>
  </w:footnote>
  <w:footnote w:type="continuationSeparator" w:id="0">
    <w:p w14:paraId="5172DEA7" w14:textId="77777777" w:rsidR="005A46FF" w:rsidRDefault="005A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295" w:hanging="30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83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95"/>
        </w:tabs>
        <w:ind w:left="522" w:hanging="528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73599"/>
    <w:multiLevelType w:val="hybridMultilevel"/>
    <w:tmpl w:val="C16019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E5470C"/>
    <w:multiLevelType w:val="hybridMultilevel"/>
    <w:tmpl w:val="AF3C4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F43ECB"/>
    <w:multiLevelType w:val="hybridMultilevel"/>
    <w:tmpl w:val="0F381B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9864A4"/>
    <w:multiLevelType w:val="multilevel"/>
    <w:tmpl w:val="83F82D08"/>
    <w:lvl w:ilvl="0">
      <w:start w:val="1"/>
      <w:numFmt w:val="decimal"/>
      <w:suff w:val="space"/>
      <w:lvlText w:val="%1)"/>
      <w:lvlJc w:val="left"/>
      <w:pPr>
        <w:ind w:left="283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98414157">
    <w:abstractNumId w:val="0"/>
  </w:num>
  <w:num w:numId="2" w16cid:durableId="1292633701">
    <w:abstractNumId w:val="1"/>
  </w:num>
  <w:num w:numId="3" w16cid:durableId="1883054670">
    <w:abstractNumId w:val="2"/>
  </w:num>
  <w:num w:numId="4" w16cid:durableId="1153914950">
    <w:abstractNumId w:val="3"/>
  </w:num>
  <w:num w:numId="5" w16cid:durableId="786893000">
    <w:abstractNumId w:val="4"/>
  </w:num>
  <w:num w:numId="6" w16cid:durableId="507138330">
    <w:abstractNumId w:val="5"/>
  </w:num>
  <w:num w:numId="7" w16cid:durableId="2052798556">
    <w:abstractNumId w:val="9"/>
  </w:num>
  <w:num w:numId="8" w16cid:durableId="1159614620">
    <w:abstractNumId w:val="7"/>
  </w:num>
  <w:num w:numId="9" w16cid:durableId="1967195263">
    <w:abstractNumId w:val="6"/>
  </w:num>
  <w:num w:numId="10" w16cid:durableId="793792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1E"/>
    <w:rsid w:val="00006DB4"/>
    <w:rsid w:val="000218E0"/>
    <w:rsid w:val="00034FC3"/>
    <w:rsid w:val="00054BB4"/>
    <w:rsid w:val="00085AA3"/>
    <w:rsid w:val="000F7FB6"/>
    <w:rsid w:val="001019E5"/>
    <w:rsid w:val="00115C61"/>
    <w:rsid w:val="001329D4"/>
    <w:rsid w:val="001D3C3F"/>
    <w:rsid w:val="001F0B5A"/>
    <w:rsid w:val="00216845"/>
    <w:rsid w:val="00233879"/>
    <w:rsid w:val="00294867"/>
    <w:rsid w:val="002B4527"/>
    <w:rsid w:val="002E76AE"/>
    <w:rsid w:val="002E7A4A"/>
    <w:rsid w:val="00334243"/>
    <w:rsid w:val="00380FC6"/>
    <w:rsid w:val="00387E31"/>
    <w:rsid w:val="003B2199"/>
    <w:rsid w:val="003D34BC"/>
    <w:rsid w:val="00440709"/>
    <w:rsid w:val="00472935"/>
    <w:rsid w:val="004E3B94"/>
    <w:rsid w:val="004F43D8"/>
    <w:rsid w:val="00531A19"/>
    <w:rsid w:val="0055353D"/>
    <w:rsid w:val="005A46FF"/>
    <w:rsid w:val="005D0AD3"/>
    <w:rsid w:val="005E2BA3"/>
    <w:rsid w:val="005E5BDE"/>
    <w:rsid w:val="00603319"/>
    <w:rsid w:val="00605BFD"/>
    <w:rsid w:val="006A0310"/>
    <w:rsid w:val="006B1DFF"/>
    <w:rsid w:val="006D4E93"/>
    <w:rsid w:val="00775A10"/>
    <w:rsid w:val="00795839"/>
    <w:rsid w:val="007A28BB"/>
    <w:rsid w:val="007A4433"/>
    <w:rsid w:val="007F588F"/>
    <w:rsid w:val="0082148F"/>
    <w:rsid w:val="00841702"/>
    <w:rsid w:val="00843553"/>
    <w:rsid w:val="0085620A"/>
    <w:rsid w:val="0086541E"/>
    <w:rsid w:val="00871954"/>
    <w:rsid w:val="008847A1"/>
    <w:rsid w:val="008C5D10"/>
    <w:rsid w:val="00912279"/>
    <w:rsid w:val="00952F76"/>
    <w:rsid w:val="009550D4"/>
    <w:rsid w:val="00966032"/>
    <w:rsid w:val="009A729E"/>
    <w:rsid w:val="009D2450"/>
    <w:rsid w:val="009D3389"/>
    <w:rsid w:val="009D6565"/>
    <w:rsid w:val="00A00C9D"/>
    <w:rsid w:val="00A13794"/>
    <w:rsid w:val="00A751C8"/>
    <w:rsid w:val="00A910FE"/>
    <w:rsid w:val="00A913DB"/>
    <w:rsid w:val="00A91D04"/>
    <w:rsid w:val="00AC5286"/>
    <w:rsid w:val="00AD0DC0"/>
    <w:rsid w:val="00AD66F2"/>
    <w:rsid w:val="00AE69CC"/>
    <w:rsid w:val="00B5772B"/>
    <w:rsid w:val="00B8375C"/>
    <w:rsid w:val="00B84954"/>
    <w:rsid w:val="00B8791E"/>
    <w:rsid w:val="00BC412C"/>
    <w:rsid w:val="00C705AE"/>
    <w:rsid w:val="00C80235"/>
    <w:rsid w:val="00CE3C18"/>
    <w:rsid w:val="00D23340"/>
    <w:rsid w:val="00D475E0"/>
    <w:rsid w:val="00D525D6"/>
    <w:rsid w:val="00D80210"/>
    <w:rsid w:val="00DB667F"/>
    <w:rsid w:val="00DC1AF0"/>
    <w:rsid w:val="00E85B9B"/>
    <w:rsid w:val="00E92C94"/>
    <w:rsid w:val="00ED1E8E"/>
    <w:rsid w:val="00EE562A"/>
    <w:rsid w:val="00EF6076"/>
    <w:rsid w:val="00F3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0F671"/>
  <w15:chartTrackingRefBased/>
  <w15:docId w15:val="{9AF65E5F-7941-4EB5-99A0-E6F4536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1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SAPO Warlubie</cp:lastModifiedBy>
  <cp:revision>5</cp:revision>
  <cp:lastPrinted>2023-06-29T13:16:00Z</cp:lastPrinted>
  <dcterms:created xsi:type="dcterms:W3CDTF">2023-06-29T08:30:00Z</dcterms:created>
  <dcterms:modified xsi:type="dcterms:W3CDTF">2023-06-29T13:18:00Z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