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F65" w:rsidRDefault="00983F65" w:rsidP="00983F65">
      <w:pPr>
        <w:snapToGrid w:val="0"/>
        <w:spacing w:line="200" w:lineRule="atLeast"/>
        <w:jc w:val="center"/>
        <w:rPr>
          <w:rFonts w:eastAsia="Times New Roman" w:cs="Times New Roman"/>
          <w:b/>
          <w:sz w:val="21"/>
          <w:szCs w:val="21"/>
        </w:rPr>
      </w:pPr>
    </w:p>
    <w:p w:rsidR="00983F65" w:rsidRDefault="00983F65" w:rsidP="00983F65">
      <w:pPr>
        <w:snapToGrid w:val="0"/>
        <w:spacing w:line="200" w:lineRule="atLeast"/>
        <w:jc w:val="center"/>
        <w:rPr>
          <w:rFonts w:eastAsia="Times New Roman" w:cs="Times New Roman"/>
          <w:b/>
          <w:sz w:val="21"/>
          <w:szCs w:val="21"/>
        </w:rPr>
      </w:pPr>
    </w:p>
    <w:p w:rsidR="00983F65" w:rsidRDefault="00983F65" w:rsidP="00983F65">
      <w:pPr>
        <w:snapToGrid w:val="0"/>
        <w:spacing w:line="200" w:lineRule="atLeast"/>
        <w:jc w:val="center"/>
        <w:rPr>
          <w:rFonts w:eastAsia="Times New Roman" w:cs="Times New Roman"/>
          <w:b/>
          <w:sz w:val="21"/>
          <w:szCs w:val="21"/>
        </w:rPr>
      </w:pPr>
    </w:p>
    <w:p w:rsidR="00983F65" w:rsidRDefault="007114C6" w:rsidP="00983F65">
      <w:pPr>
        <w:snapToGrid w:val="0"/>
        <w:spacing w:line="200" w:lineRule="atLeast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OŚWIADCZENIE </w:t>
      </w:r>
    </w:p>
    <w:p w:rsidR="007114C6" w:rsidRPr="00983F65" w:rsidRDefault="007114C6" w:rsidP="004E5079">
      <w:pPr>
        <w:snapToGrid w:val="0"/>
        <w:spacing w:line="200" w:lineRule="atLeast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właściciela  w zakresie gospodarki ściekowej w nieruchomości</w:t>
      </w:r>
    </w:p>
    <w:p w:rsidR="00983F65" w:rsidRPr="00983F65" w:rsidRDefault="007114C6" w:rsidP="004E5079">
      <w:pPr>
        <w:snapToGrid w:val="0"/>
        <w:spacing w:line="200" w:lineRule="atLeast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w związku z koniecznością o</w:t>
      </w:r>
      <w:r w:rsidR="00983F65" w:rsidRPr="00983F65">
        <w:rPr>
          <w:rFonts w:ascii="Times New Roman" w:eastAsia="Times New Roman" w:hAnsi="Times New Roman" w:cs="Times New Roman"/>
          <w:b/>
          <w:sz w:val="21"/>
          <w:szCs w:val="21"/>
        </w:rPr>
        <w:t>bowiązkow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ej</w:t>
      </w:r>
      <w:r w:rsidR="00983F65" w:rsidRPr="00983F65">
        <w:rPr>
          <w:rFonts w:ascii="Times New Roman" w:eastAsia="Times New Roman" w:hAnsi="Times New Roman" w:cs="Times New Roman"/>
          <w:b/>
          <w:sz w:val="21"/>
          <w:szCs w:val="21"/>
        </w:rPr>
        <w:t xml:space="preserve"> ewidencj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i</w:t>
      </w:r>
    </w:p>
    <w:p w:rsidR="00983F65" w:rsidRPr="00983F65" w:rsidRDefault="00983F65" w:rsidP="004E5079">
      <w:pPr>
        <w:snapToGrid w:val="0"/>
        <w:spacing w:line="200" w:lineRule="atLeast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983F65">
        <w:rPr>
          <w:rFonts w:ascii="Times New Roman" w:eastAsia="Times New Roman" w:hAnsi="Times New Roman" w:cs="Times New Roman"/>
          <w:b/>
          <w:sz w:val="21"/>
          <w:szCs w:val="21"/>
        </w:rPr>
        <w:t>zbiorników bezodpływowych (szamb) i przydomowych oczyszczalni ścieków</w:t>
      </w:r>
    </w:p>
    <w:p w:rsidR="00983F65" w:rsidRPr="004E5079" w:rsidRDefault="004E5079" w:rsidP="004E5079">
      <w:pPr>
        <w:snapToGrid w:val="0"/>
        <w:spacing w:line="200" w:lineRule="atLeast"/>
        <w:rPr>
          <w:rFonts w:ascii="Times New Roman" w:hAnsi="Times New Roman" w:cs="Times New Roman"/>
          <w:sz w:val="20"/>
          <w:szCs w:val="20"/>
        </w:rPr>
      </w:pPr>
      <w:r w:rsidRPr="004E5079">
        <w:rPr>
          <w:rFonts w:ascii="Times New Roman" w:hAnsi="Times New Roman" w:cs="Times New Roman"/>
          <w:color w:val="FF0000"/>
          <w:sz w:val="20"/>
          <w:szCs w:val="20"/>
        </w:rPr>
        <w:t>UWAGA! Niniejsze oświadczenie należy dostarczyć do Urzędu Gminy Warlubie, w terminie do dnia 20 lutego 2019 r.</w:t>
      </w:r>
    </w:p>
    <w:p w:rsidR="00983F65" w:rsidRPr="00983F65" w:rsidRDefault="00983F65" w:rsidP="00983F65">
      <w:pPr>
        <w:snapToGrid w:val="0"/>
        <w:spacing w:line="200" w:lineRule="atLeast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40"/>
        <w:gridCol w:w="4788"/>
      </w:tblGrid>
      <w:tr w:rsidR="00983F65" w:rsidRPr="00983F65" w:rsidTr="00983F65">
        <w:tc>
          <w:tcPr>
            <w:tcW w:w="4889" w:type="dxa"/>
          </w:tcPr>
          <w:p w:rsidR="00983F65" w:rsidRPr="00983F65" w:rsidRDefault="00983F65" w:rsidP="00983F65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83F65">
              <w:rPr>
                <w:rFonts w:ascii="Times New Roman" w:eastAsia="Times New Roman" w:hAnsi="Times New Roman" w:cs="Times New Roman"/>
                <w:b/>
              </w:rPr>
              <w:t xml:space="preserve">Imię i nazwisko/ nazwa właściciela </w:t>
            </w:r>
          </w:p>
          <w:p w:rsidR="00983F65" w:rsidRPr="007114C6" w:rsidRDefault="00983F65" w:rsidP="00983F65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14C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Właścicielem nieruchomości w myśl ustawy jest również: współwłaściciel, użytkownik wieczysty oraz jednostki organizacyjne </w:t>
            </w:r>
            <w:r w:rsidRPr="007114C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i osoby posiadające nieruchomości w zarządzie lub użytkowaniu, a także podmioty władające nieruchomością</w:t>
            </w:r>
          </w:p>
        </w:tc>
        <w:tc>
          <w:tcPr>
            <w:tcW w:w="4889" w:type="dxa"/>
          </w:tcPr>
          <w:p w:rsidR="00983F65" w:rsidRPr="00983F65" w:rsidRDefault="00983F65" w:rsidP="00983F65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83F65" w:rsidRPr="00983F65" w:rsidTr="00983F65">
        <w:tc>
          <w:tcPr>
            <w:tcW w:w="4889" w:type="dxa"/>
          </w:tcPr>
          <w:p w:rsidR="00983F65" w:rsidRPr="00983F65" w:rsidRDefault="00983F65" w:rsidP="00983F65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Adres nieruchomości/siedziby</w:t>
            </w:r>
          </w:p>
        </w:tc>
        <w:tc>
          <w:tcPr>
            <w:tcW w:w="4889" w:type="dxa"/>
          </w:tcPr>
          <w:p w:rsidR="00983F65" w:rsidRPr="00983F65" w:rsidRDefault="00983F65" w:rsidP="00983F65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83F65" w:rsidRPr="00983F65" w:rsidTr="00983F65">
        <w:tc>
          <w:tcPr>
            <w:tcW w:w="4889" w:type="dxa"/>
          </w:tcPr>
          <w:p w:rsidR="00983F65" w:rsidRPr="00983F65" w:rsidRDefault="00983F65" w:rsidP="00983F65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Numer ewidencyjny działki</w:t>
            </w:r>
          </w:p>
        </w:tc>
        <w:tc>
          <w:tcPr>
            <w:tcW w:w="4889" w:type="dxa"/>
          </w:tcPr>
          <w:p w:rsidR="00983F65" w:rsidRPr="00983F65" w:rsidRDefault="00983F65" w:rsidP="00983F65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83F65" w:rsidRPr="00983F65" w:rsidTr="00983F65">
        <w:tc>
          <w:tcPr>
            <w:tcW w:w="4889" w:type="dxa"/>
          </w:tcPr>
          <w:p w:rsidR="00983F65" w:rsidRPr="00983F65" w:rsidRDefault="00983F65" w:rsidP="00983F65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Liczba osób zamieszkujących posesję</w:t>
            </w:r>
          </w:p>
        </w:tc>
        <w:tc>
          <w:tcPr>
            <w:tcW w:w="4889" w:type="dxa"/>
          </w:tcPr>
          <w:p w:rsidR="00983F65" w:rsidRPr="00983F65" w:rsidRDefault="00983F65" w:rsidP="00983F65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83F65" w:rsidRPr="00983F65" w:rsidRDefault="00983F65" w:rsidP="00983F65">
      <w:pPr>
        <w:snapToGrid w:val="0"/>
        <w:spacing w:line="20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83F65" w:rsidRPr="00983F65" w:rsidRDefault="00983F65" w:rsidP="00983F65">
      <w:pPr>
        <w:snapToGrid w:val="0"/>
        <w:spacing w:line="200" w:lineRule="atLeast"/>
        <w:jc w:val="both"/>
        <w:rPr>
          <w:rFonts w:ascii="Times New Roman" w:hAnsi="Times New Roman" w:cs="Times New Roman"/>
          <w:sz w:val="12"/>
          <w:szCs w:val="12"/>
        </w:rPr>
      </w:pPr>
    </w:p>
    <w:p w:rsidR="00983F65" w:rsidRPr="00CD0D6E" w:rsidRDefault="00983F65" w:rsidP="00CD0D6E">
      <w:pPr>
        <w:ind w:left="5" w:right="-25"/>
        <w:rPr>
          <w:rFonts w:ascii="Times New Roman" w:hAnsi="Times New Roman" w:cs="Times New Roman"/>
          <w:sz w:val="18"/>
          <w:szCs w:val="18"/>
        </w:rPr>
      </w:pPr>
      <w:r w:rsidRPr="00983F65">
        <w:rPr>
          <w:rFonts w:ascii="Times New Roman" w:eastAsia="Times New Roman" w:hAnsi="Times New Roman" w:cs="Times New Roman"/>
          <w:b/>
          <w:sz w:val="22"/>
          <w:szCs w:val="22"/>
        </w:rPr>
        <w:t xml:space="preserve">I. Ścieki </w:t>
      </w:r>
      <w:r w:rsidR="007114C6">
        <w:rPr>
          <w:rFonts w:ascii="Times New Roman" w:eastAsia="Times New Roman" w:hAnsi="Times New Roman" w:cs="Times New Roman"/>
          <w:b/>
          <w:sz w:val="22"/>
          <w:szCs w:val="22"/>
        </w:rPr>
        <w:t xml:space="preserve"> z nieruchomości </w:t>
      </w:r>
      <w:r w:rsidRPr="00983F65">
        <w:rPr>
          <w:rFonts w:ascii="Times New Roman" w:hAnsi="Times New Roman" w:cs="Times New Roman"/>
          <w:b/>
          <w:sz w:val="22"/>
          <w:szCs w:val="22"/>
        </w:rPr>
        <w:t>odprowadzam</w:t>
      </w:r>
      <w:r w:rsidRPr="00983F65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983F65">
        <w:rPr>
          <w:rFonts w:ascii="Times New Roman" w:hAnsi="Times New Roman" w:cs="Times New Roman"/>
          <w:b/>
          <w:sz w:val="22"/>
          <w:szCs w:val="22"/>
        </w:rPr>
        <w:t>do:</w:t>
      </w:r>
      <w:r w:rsidRPr="00983F65">
        <w:rPr>
          <w:rFonts w:ascii="Times New Roman" w:eastAsia="Times New Roman" w:hAnsi="Times New Roman" w:cs="Times New Roman"/>
        </w:rPr>
        <w:t xml:space="preserve"> </w:t>
      </w:r>
      <w:r w:rsidRPr="00983F65">
        <w:rPr>
          <w:rFonts w:ascii="Times New Roman" w:hAnsi="Times New Roman" w:cs="Times New Roman"/>
          <w:sz w:val="18"/>
          <w:szCs w:val="18"/>
        </w:rPr>
        <w:t>(zaznaczyć właściwy kwadrat i wypełnić brakujące dane)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"/>
        <w:gridCol w:w="3114"/>
        <w:gridCol w:w="2410"/>
        <w:gridCol w:w="3969"/>
      </w:tblGrid>
      <w:tr w:rsidR="00983F65" w:rsidRPr="00983F65" w:rsidTr="00557906">
        <w:tc>
          <w:tcPr>
            <w:tcW w:w="9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83F65" w:rsidRPr="00983F65" w:rsidRDefault="00983F65" w:rsidP="00983F65">
            <w:pPr>
              <w:pStyle w:val="Zawartotabeli"/>
              <w:snapToGrid w:val="0"/>
              <w:ind w:right="-25"/>
              <w:rPr>
                <w:rFonts w:ascii="Times New Roman" w:hAnsi="Times New Roman" w:cs="Times New Roman"/>
              </w:rPr>
            </w:pPr>
            <w:r w:rsidRPr="00983F65"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1. </w:t>
            </w:r>
            <w:r w:rsidRPr="00983F65">
              <w:rPr>
                <w:rFonts w:ascii="Times New Roman" w:eastAsia="Wingdings" w:hAnsi="Times New Roman" w:cs="Times New Roman"/>
                <w:sz w:val="22"/>
                <w:szCs w:val="22"/>
              </w:rPr>
              <w:t></w:t>
            </w: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</w:t>
            </w: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sieci</w:t>
            </w:r>
            <w:r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kanalizacyjnej</w:t>
            </w:r>
            <w:r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Pr="00983F65">
              <w:rPr>
                <w:rFonts w:ascii="Times New Roman" w:eastAsia="Times New Roman" w:hAnsi="Times New Roman" w:cs="Times New Roman"/>
              </w:rPr>
              <w:t xml:space="preserve">         </w:t>
            </w:r>
          </w:p>
        </w:tc>
      </w:tr>
      <w:tr w:rsidR="00983F65" w:rsidRPr="00983F65" w:rsidTr="00557906">
        <w:tc>
          <w:tcPr>
            <w:tcW w:w="9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83F65" w:rsidRPr="00983F65" w:rsidRDefault="007114C6" w:rsidP="00983F65">
            <w:pPr>
              <w:pStyle w:val="Zawartotabeli"/>
              <w:snapToGrid w:val="0"/>
              <w:ind w:right="-25"/>
              <w:rPr>
                <w:rFonts w:ascii="Times New Roman" w:eastAsia="Wingdings" w:hAnsi="Times New Roman" w:cs="Times New Roman"/>
                <w:b/>
              </w:rPr>
            </w:pPr>
            <w:r>
              <w:rPr>
                <w:rFonts w:ascii="Times New Roman" w:eastAsia="Wingdings" w:hAnsi="Times New Roman" w:cs="Times New Roman"/>
                <w:b/>
                <w:sz w:val="22"/>
                <w:szCs w:val="22"/>
              </w:rPr>
              <w:t>Dane</w:t>
            </w:r>
            <w:r w:rsidR="00983F65" w:rsidRPr="00983F65">
              <w:rPr>
                <w:rFonts w:ascii="Times New Roman" w:eastAsia="Wingdings" w:hAnsi="Times New Roman" w:cs="Times New Roman"/>
                <w:b/>
                <w:sz w:val="22"/>
                <w:szCs w:val="22"/>
              </w:rPr>
              <w:t xml:space="preserve"> poniżej dotyczą wyłącznie budynków niepodłączonych do sieci kanalizacji sanitarnej</w:t>
            </w:r>
          </w:p>
        </w:tc>
      </w:tr>
      <w:tr w:rsidR="00983F65" w:rsidRPr="00983F65" w:rsidTr="00557906">
        <w:tc>
          <w:tcPr>
            <w:tcW w:w="288" w:type="dxa"/>
            <w:vMerge w:val="restart"/>
            <w:tcBorders>
              <w:top w:val="single" w:sz="18" w:space="0" w:color="000000"/>
              <w:left w:val="single" w:sz="2" w:space="0" w:color="000000"/>
            </w:tcBorders>
            <w:shd w:val="clear" w:color="auto" w:fill="auto"/>
          </w:tcPr>
          <w:p w:rsidR="00983F65" w:rsidRPr="00983F65" w:rsidRDefault="00983F65" w:rsidP="00557906">
            <w:pPr>
              <w:snapToGrid w:val="0"/>
              <w:ind w:left="5" w:right="-25"/>
              <w:rPr>
                <w:rFonts w:ascii="Times New Roman" w:eastAsia="Wingdings" w:hAnsi="Times New Roman" w:cs="Times New Roman"/>
              </w:rPr>
            </w:pPr>
            <w:r w:rsidRPr="00983F65">
              <w:rPr>
                <w:rFonts w:ascii="Times New Roman" w:eastAsia="Wingdings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11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83F65" w:rsidRPr="00983F65" w:rsidRDefault="00983F65" w:rsidP="00557906">
            <w:pPr>
              <w:snapToGrid w:val="0"/>
              <w:ind w:right="-25"/>
              <w:rPr>
                <w:rFonts w:ascii="Times New Roman" w:hAnsi="Times New Roman" w:cs="Times New Roman"/>
              </w:rPr>
            </w:pPr>
            <w:r w:rsidRPr="00983F65">
              <w:rPr>
                <w:rFonts w:ascii="Times New Roman" w:eastAsia="Wingdings" w:hAnsi="Times New Roman" w:cs="Times New Roman"/>
                <w:sz w:val="22"/>
                <w:szCs w:val="22"/>
              </w:rPr>
              <w:t></w:t>
            </w:r>
            <w:r w:rsidRPr="00983F65">
              <w:rPr>
                <w:rFonts w:ascii="Times New Roman" w:eastAsia="Liberation Serif" w:hAnsi="Times New Roman" w:cs="Times New Roman"/>
              </w:rPr>
              <w:t xml:space="preserve"> </w:t>
            </w: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zbiornika</w:t>
            </w:r>
            <w:r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bezodpływowego</w:t>
            </w:r>
            <w:r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</w:t>
            </w:r>
            <w:r w:rsidR="00CD0D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  <w:r w:rsidRPr="00983F65">
              <w:rPr>
                <w:rFonts w:ascii="Times New Roman" w:hAnsi="Times New Roman" w:cs="Times New Roman"/>
                <w:sz w:val="16"/>
                <w:szCs w:val="16"/>
              </w:rPr>
              <w:t>(SZAMBO)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83F65" w:rsidRPr="00983F65" w:rsidRDefault="00983F65" w:rsidP="00557906">
            <w:pPr>
              <w:snapToGrid w:val="0"/>
              <w:ind w:left="5" w:right="-25"/>
              <w:rPr>
                <w:rFonts w:ascii="Times New Roman" w:hAnsi="Times New Roman" w:cs="Times New Roman"/>
              </w:rPr>
            </w:pP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Pojemność</w:t>
            </w:r>
            <w:r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 xml:space="preserve">(m³)  </w:t>
            </w:r>
            <w:r w:rsidRPr="00983F65">
              <w:rPr>
                <w:rFonts w:ascii="Times New Roman" w:eastAsia="Liberation Serif" w:hAnsi="Times New Roman" w:cs="Times New Roman"/>
              </w:rPr>
              <w:t>…</w:t>
            </w:r>
            <w:r w:rsidRPr="00983F65">
              <w:rPr>
                <w:rFonts w:ascii="Times New Roman" w:hAnsi="Times New Roman" w:cs="Times New Roman"/>
              </w:rPr>
              <w:t>........................................</w:t>
            </w:r>
          </w:p>
          <w:p w:rsidR="00983F65" w:rsidRPr="00983F65" w:rsidRDefault="00983F65" w:rsidP="00557906">
            <w:pPr>
              <w:snapToGrid w:val="0"/>
              <w:ind w:left="5" w:right="-25"/>
              <w:rPr>
                <w:rFonts w:ascii="Times New Roman" w:hAnsi="Times New Roman" w:cs="Times New Roman"/>
                <w:sz w:val="18"/>
                <w:szCs w:val="18"/>
              </w:rPr>
            </w:pP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Technologia</w:t>
            </w:r>
            <w:r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wykonania</w:t>
            </w:r>
            <w:r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zbiornika (zaznacz właściwe)</w:t>
            </w:r>
            <w:r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</w:p>
          <w:p w:rsidR="00983F65" w:rsidRPr="00983F65" w:rsidRDefault="00983F65" w:rsidP="00557906">
            <w:pPr>
              <w:numPr>
                <w:ilvl w:val="0"/>
                <w:numId w:val="1"/>
              </w:numPr>
              <w:ind w:right="-25"/>
              <w:rPr>
                <w:rFonts w:ascii="Times New Roman" w:hAnsi="Times New Roman" w:cs="Times New Roman"/>
              </w:rPr>
            </w:pPr>
            <w:r w:rsidRPr="00983F65">
              <w:rPr>
                <w:rFonts w:ascii="Times New Roman" w:hAnsi="Times New Roman" w:cs="Times New Roman"/>
                <w:sz w:val="18"/>
                <w:szCs w:val="18"/>
              </w:rPr>
              <w:t>betonowy,</w:t>
            </w:r>
          </w:p>
          <w:p w:rsidR="00983F65" w:rsidRPr="00983F65" w:rsidRDefault="00983F65" w:rsidP="00557906">
            <w:pPr>
              <w:numPr>
                <w:ilvl w:val="0"/>
                <w:numId w:val="1"/>
              </w:numPr>
              <w:ind w:right="-25"/>
              <w:rPr>
                <w:rFonts w:ascii="Times New Roman" w:hAnsi="Times New Roman" w:cs="Times New Roman"/>
              </w:rPr>
            </w:pPr>
            <w:r w:rsidRPr="00983F65">
              <w:rPr>
                <w:rFonts w:ascii="Times New Roman" w:hAnsi="Times New Roman" w:cs="Times New Roman"/>
                <w:sz w:val="18"/>
                <w:szCs w:val="18"/>
              </w:rPr>
              <w:t>poliestrowy,</w:t>
            </w:r>
          </w:p>
          <w:p w:rsidR="00983F65" w:rsidRPr="00983F65" w:rsidRDefault="00983F65" w:rsidP="00557906">
            <w:pPr>
              <w:numPr>
                <w:ilvl w:val="0"/>
                <w:numId w:val="1"/>
              </w:numPr>
              <w:ind w:right="-25"/>
              <w:rPr>
                <w:rFonts w:ascii="Times New Roman" w:hAnsi="Times New Roman" w:cs="Times New Roman"/>
              </w:rPr>
            </w:pPr>
            <w:r w:rsidRPr="00983F65">
              <w:rPr>
                <w:rFonts w:ascii="Times New Roman" w:hAnsi="Times New Roman" w:cs="Times New Roman"/>
                <w:sz w:val="18"/>
                <w:szCs w:val="18"/>
              </w:rPr>
              <w:t>metalowy,</w:t>
            </w:r>
          </w:p>
          <w:p w:rsidR="00983F65" w:rsidRPr="00983F65" w:rsidRDefault="00983F65" w:rsidP="00557906">
            <w:pPr>
              <w:numPr>
                <w:ilvl w:val="0"/>
                <w:numId w:val="1"/>
              </w:numPr>
              <w:ind w:right="-25"/>
              <w:rPr>
                <w:rFonts w:ascii="Times New Roman" w:hAnsi="Times New Roman" w:cs="Times New Roman"/>
              </w:rPr>
            </w:pPr>
            <w:r w:rsidRPr="00983F65">
              <w:rPr>
                <w:rFonts w:ascii="Times New Roman" w:hAnsi="Times New Roman" w:cs="Times New Roman"/>
                <w:sz w:val="20"/>
                <w:szCs w:val="20"/>
              </w:rPr>
              <w:t>inny …………………….</w:t>
            </w:r>
          </w:p>
        </w:tc>
      </w:tr>
      <w:tr w:rsidR="00983F65" w:rsidRPr="00983F65" w:rsidTr="00C938F3">
        <w:trPr>
          <w:trHeight w:val="862"/>
        </w:trPr>
        <w:tc>
          <w:tcPr>
            <w:tcW w:w="288" w:type="dxa"/>
            <w:vMerge/>
            <w:tcBorders>
              <w:left w:val="single" w:sz="2" w:space="0" w:color="000000"/>
              <w:bottom w:val="single" w:sz="18" w:space="0" w:color="000000"/>
            </w:tcBorders>
            <w:shd w:val="clear" w:color="auto" w:fill="auto"/>
          </w:tcPr>
          <w:p w:rsidR="00983F65" w:rsidRPr="00983F65" w:rsidRDefault="00983F65" w:rsidP="00557906">
            <w:pPr>
              <w:snapToGrid w:val="0"/>
              <w:ind w:left="5" w:right="-25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3F65" w:rsidRPr="00983F65" w:rsidRDefault="00983F65" w:rsidP="0055790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983F65">
              <w:rPr>
                <w:rFonts w:ascii="Times New Roman" w:eastAsia="Wingdings" w:hAnsi="Times New Roman" w:cs="Times New Roman"/>
                <w:sz w:val="22"/>
                <w:szCs w:val="22"/>
              </w:rPr>
              <w:t></w:t>
            </w:r>
            <w:r w:rsidRPr="00983F65">
              <w:rPr>
                <w:rFonts w:ascii="Times New Roman" w:eastAsia="Liberation Serif" w:hAnsi="Times New Roman" w:cs="Times New Roman"/>
              </w:rPr>
              <w:t xml:space="preserve"> </w:t>
            </w: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zbiornika</w:t>
            </w:r>
            <w:r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bezodpływowego</w:t>
            </w:r>
            <w:r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 xml:space="preserve">(szambo) </w:t>
            </w:r>
            <w:r w:rsidRPr="00983F6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wspólnego dla budynku wielorodzinnego</w:t>
            </w:r>
          </w:p>
        </w:tc>
        <w:tc>
          <w:tcPr>
            <w:tcW w:w="6379" w:type="dxa"/>
            <w:gridSpan w:val="2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</w:tcPr>
          <w:p w:rsidR="00983F65" w:rsidRPr="00983F65" w:rsidRDefault="00983F65" w:rsidP="00557906">
            <w:pPr>
              <w:numPr>
                <w:ilvl w:val="0"/>
                <w:numId w:val="1"/>
              </w:numPr>
              <w:ind w:right="-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65" w:rsidRPr="00983F65" w:rsidTr="00557906">
        <w:tc>
          <w:tcPr>
            <w:tcW w:w="3402" w:type="dxa"/>
            <w:gridSpan w:val="2"/>
            <w:vMerge w:val="restart"/>
            <w:tcBorders>
              <w:top w:val="single" w:sz="18" w:space="0" w:color="000000"/>
              <w:left w:val="single" w:sz="2" w:space="0" w:color="000000"/>
            </w:tcBorders>
            <w:shd w:val="clear" w:color="auto" w:fill="auto"/>
          </w:tcPr>
          <w:p w:rsidR="00983F65" w:rsidRPr="00983F65" w:rsidRDefault="00983F65" w:rsidP="00557906">
            <w:pPr>
              <w:pStyle w:val="Zawartotabeli"/>
              <w:snapToGrid w:val="0"/>
              <w:ind w:left="5" w:right="-25"/>
              <w:rPr>
                <w:rFonts w:ascii="Times New Roman" w:eastAsia="Times New Roman" w:hAnsi="Times New Roman" w:cs="Times New Roman"/>
              </w:rPr>
            </w:pPr>
            <w:r w:rsidRPr="00983F65"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3. </w:t>
            </w:r>
            <w:r w:rsidRPr="00983F65">
              <w:rPr>
                <w:rFonts w:ascii="Times New Roman" w:eastAsia="Wingdings" w:hAnsi="Times New Roman" w:cs="Times New Roman"/>
                <w:sz w:val="22"/>
                <w:szCs w:val="22"/>
              </w:rPr>
              <w:t></w:t>
            </w: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przydomowej</w:t>
            </w:r>
            <w:r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oczyszczalni</w:t>
            </w:r>
            <w:r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983F65" w:rsidRPr="00983F65" w:rsidRDefault="00983F65" w:rsidP="00557906">
            <w:pPr>
              <w:pStyle w:val="Zawartotabeli"/>
              <w:snapToGrid w:val="0"/>
              <w:ind w:left="5" w:right="-25"/>
              <w:rPr>
                <w:rFonts w:ascii="Times New Roman" w:hAnsi="Times New Roman" w:cs="Times New Roman"/>
              </w:rPr>
            </w:pPr>
            <w:r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</w:t>
            </w: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ścieków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83F65" w:rsidRPr="00983F65" w:rsidRDefault="00983F65" w:rsidP="00557906">
            <w:pPr>
              <w:snapToGrid w:val="0"/>
              <w:ind w:left="5" w:right="-25"/>
              <w:rPr>
                <w:rFonts w:ascii="Times New Roman" w:eastAsia="Liberation Serif" w:hAnsi="Times New Roman" w:cs="Times New Roman"/>
              </w:rPr>
            </w:pP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Pojemność</w:t>
            </w:r>
            <w:r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(m³)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83F65" w:rsidRPr="00983F65" w:rsidRDefault="00983F65" w:rsidP="00557906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983F65">
              <w:rPr>
                <w:rFonts w:ascii="Times New Roman" w:eastAsia="Liberation Serif" w:hAnsi="Times New Roman" w:cs="Times New Roman"/>
              </w:rPr>
              <w:t>…</w:t>
            </w:r>
            <w:r w:rsidRPr="00983F65">
              <w:rPr>
                <w:rFonts w:ascii="Times New Roman" w:hAnsi="Times New Roman" w:cs="Times New Roman"/>
              </w:rPr>
              <w:t>..........................................................</w:t>
            </w:r>
          </w:p>
        </w:tc>
      </w:tr>
      <w:tr w:rsidR="00983F65" w:rsidRPr="00983F65" w:rsidTr="00557906">
        <w:trPr>
          <w:trHeight w:val="278"/>
        </w:trPr>
        <w:tc>
          <w:tcPr>
            <w:tcW w:w="3402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</w:tcPr>
          <w:p w:rsidR="00983F65" w:rsidRPr="00983F65" w:rsidRDefault="00983F65" w:rsidP="00557906">
            <w:pPr>
              <w:pStyle w:val="Zawartotabeli"/>
              <w:snapToGrid w:val="0"/>
              <w:ind w:left="5" w:right="-2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983F65" w:rsidRPr="00983F65" w:rsidRDefault="00983F65" w:rsidP="00557906">
            <w:pPr>
              <w:pStyle w:val="Zawartotabeli"/>
              <w:snapToGrid w:val="0"/>
              <w:ind w:left="5" w:right="-25"/>
              <w:rPr>
                <w:rFonts w:ascii="Times New Roman" w:hAnsi="Times New Roman" w:cs="Times New Roman"/>
              </w:rPr>
            </w:pP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Przepustowość (m³/dobę)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83F65" w:rsidRPr="00983F65" w:rsidRDefault="00983F65" w:rsidP="00557906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983F65">
              <w:rPr>
                <w:rFonts w:ascii="Times New Roman" w:hAnsi="Times New Roman" w:cs="Times New Roman"/>
              </w:rPr>
              <w:t>..............................................................</w:t>
            </w:r>
          </w:p>
        </w:tc>
      </w:tr>
      <w:tr w:rsidR="00983F65" w:rsidRPr="00983F65" w:rsidTr="00C938F3">
        <w:trPr>
          <w:trHeight w:val="277"/>
        </w:trPr>
        <w:tc>
          <w:tcPr>
            <w:tcW w:w="3402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F65" w:rsidRPr="00983F65" w:rsidRDefault="00983F65" w:rsidP="00557906">
            <w:pPr>
              <w:pStyle w:val="Zawartotabeli"/>
              <w:snapToGrid w:val="0"/>
              <w:ind w:left="5" w:right="-2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F65" w:rsidRPr="00983F65" w:rsidRDefault="00983F65" w:rsidP="00557906">
            <w:pPr>
              <w:pStyle w:val="Zawartotabeli"/>
              <w:snapToGrid w:val="0"/>
              <w:ind w:left="5" w:right="-25"/>
              <w:rPr>
                <w:rFonts w:ascii="Times New Roman" w:hAnsi="Times New Roman" w:cs="Times New Roman"/>
              </w:rPr>
            </w:pP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Typ</w:t>
            </w:r>
            <w:r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oczyszczalni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F65" w:rsidRPr="00983F65" w:rsidRDefault="00983F65" w:rsidP="00557906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983F65">
              <w:rPr>
                <w:rFonts w:ascii="Times New Roman" w:hAnsi="Times New Roman" w:cs="Times New Roman"/>
              </w:rPr>
              <w:t>..............................................................</w:t>
            </w:r>
          </w:p>
        </w:tc>
      </w:tr>
      <w:tr w:rsidR="00C938F3" w:rsidRPr="00983F65" w:rsidTr="00557906">
        <w:trPr>
          <w:trHeight w:val="277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F3" w:rsidRPr="00983F65" w:rsidRDefault="00C938F3" w:rsidP="00C938F3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Czy jest podpisana umowa z firmą na opróżnianie zbiornika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F3" w:rsidRDefault="00C938F3" w:rsidP="00557906">
            <w:pPr>
              <w:pStyle w:val="Zawartotabeli"/>
              <w:snapToGrid w:val="0"/>
              <w:rPr>
                <w:rFonts w:ascii="Times New Roman" w:eastAsia="Wingdings" w:hAnsi="Times New Roman" w:cs="Times New Roman"/>
              </w:rPr>
            </w:pPr>
            <w:r w:rsidRPr="00983F65">
              <w:rPr>
                <w:rFonts w:ascii="Times New Roman" w:eastAsia="Wingdings" w:hAnsi="Times New Roman" w:cs="Times New Roman"/>
                <w:sz w:val="22"/>
                <w:szCs w:val="22"/>
              </w:rPr>
              <w:t></w:t>
            </w: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Tak</w:t>
            </w:r>
          </w:p>
          <w:p w:rsidR="00C938F3" w:rsidRPr="00983F65" w:rsidRDefault="00C938F3" w:rsidP="00557906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983F65">
              <w:rPr>
                <w:rFonts w:ascii="Times New Roman" w:eastAsia="Wingdings" w:hAnsi="Times New Roman" w:cs="Times New Roman"/>
                <w:sz w:val="22"/>
                <w:szCs w:val="22"/>
              </w:rPr>
              <w:t></w:t>
            </w: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Nie</w:t>
            </w:r>
          </w:p>
        </w:tc>
      </w:tr>
      <w:tr w:rsidR="00C938F3" w:rsidRPr="00983F65" w:rsidTr="00C938F3">
        <w:trPr>
          <w:trHeight w:val="277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938F3" w:rsidRPr="00983F65" w:rsidRDefault="00C938F3" w:rsidP="00557906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 Data zawarcia umowy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938F3" w:rsidRPr="00983F65" w:rsidRDefault="00C938F3" w:rsidP="00557906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938F3" w:rsidRPr="00983F65" w:rsidTr="00C938F3">
        <w:trPr>
          <w:trHeight w:val="277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938F3" w:rsidRPr="00557906" w:rsidRDefault="00C938F3" w:rsidP="00557906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557906">
              <w:rPr>
                <w:rFonts w:ascii="Times New Roman" w:hAnsi="Times New Roman" w:cs="Times New Roman"/>
                <w:sz w:val="22"/>
                <w:szCs w:val="22"/>
              </w:rPr>
              <w:t xml:space="preserve">6. Nazwa i adres firmy </w:t>
            </w:r>
            <w:r w:rsidR="00557906" w:rsidRPr="00557906">
              <w:rPr>
                <w:rFonts w:ascii="Times New Roman" w:hAnsi="Times New Roman" w:cs="Times New Roman"/>
                <w:sz w:val="22"/>
                <w:szCs w:val="22"/>
              </w:rPr>
              <w:t>świadczącej usługę wywozu nieczystości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938F3" w:rsidRPr="00983F65" w:rsidRDefault="00C938F3" w:rsidP="00557906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57906" w:rsidRPr="00983F65" w:rsidTr="00557906">
        <w:trPr>
          <w:trHeight w:val="277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57906" w:rsidRPr="00CD0D6E" w:rsidRDefault="00557906" w:rsidP="00557906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CD0D6E">
              <w:rPr>
                <w:rFonts w:ascii="Times New Roman" w:hAnsi="Times New Roman" w:cs="Times New Roman"/>
                <w:sz w:val="22"/>
                <w:szCs w:val="22"/>
              </w:rPr>
              <w:t>7. Częstotliwość opróżniania zbiornika (m</w:t>
            </w:r>
            <w:r w:rsidRPr="00CD0D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CD0D6E">
              <w:rPr>
                <w:rFonts w:ascii="Times New Roman" w:hAnsi="Times New Roman" w:cs="Times New Roman"/>
                <w:sz w:val="22"/>
                <w:szCs w:val="22"/>
              </w:rPr>
              <w:t>/tydzień, miesiąc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57906" w:rsidRPr="00983F65" w:rsidRDefault="00557906" w:rsidP="00557906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938F3" w:rsidRPr="00983F65" w:rsidTr="00CD0D6E">
        <w:trPr>
          <w:trHeight w:val="277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938F3" w:rsidRPr="00CD0D6E" w:rsidRDefault="00CD0D6E" w:rsidP="00557906">
            <w:pPr>
              <w:pStyle w:val="Zawartotabeli"/>
              <w:snapToGrid w:val="0"/>
              <w:ind w:left="5" w:right="-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 Data o</w:t>
            </w:r>
            <w:r w:rsidRPr="00CD0D6E">
              <w:rPr>
                <w:rFonts w:ascii="Times New Roman" w:hAnsi="Times New Roman" w:cs="Times New Roman"/>
                <w:sz w:val="22"/>
                <w:szCs w:val="22"/>
              </w:rPr>
              <w:t>statniego wywozu nieczystości/osadu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938F3" w:rsidRPr="00983F65" w:rsidRDefault="00C938F3" w:rsidP="00557906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983F65" w:rsidRPr="00983F65" w:rsidRDefault="00983F65" w:rsidP="00983F65">
      <w:pPr>
        <w:ind w:right="-25"/>
        <w:rPr>
          <w:rFonts w:ascii="Times New Roman" w:eastAsia="Wingdings" w:hAnsi="Times New Roman" w:cs="Times New Roman"/>
          <w:sz w:val="22"/>
          <w:szCs w:val="22"/>
        </w:rPr>
      </w:pPr>
    </w:p>
    <w:p w:rsidR="00983F65" w:rsidRPr="00983F65" w:rsidRDefault="00983F65" w:rsidP="00983F65">
      <w:pPr>
        <w:ind w:right="-25"/>
        <w:rPr>
          <w:rFonts w:ascii="Times New Roman" w:eastAsia="Wingdings" w:hAnsi="Times New Roman" w:cs="Times New Roman"/>
          <w:sz w:val="22"/>
          <w:szCs w:val="22"/>
        </w:rPr>
      </w:pPr>
      <w:r w:rsidRPr="00983F65">
        <w:rPr>
          <w:rFonts w:ascii="Times New Roman" w:eastAsia="Wingdings" w:hAnsi="Times New Roman" w:cs="Times New Roman"/>
          <w:sz w:val="22"/>
          <w:szCs w:val="22"/>
        </w:rPr>
        <w:t>II.</w:t>
      </w:r>
      <w:r w:rsidRPr="00983F6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83F65">
        <w:rPr>
          <w:rFonts w:ascii="Times New Roman" w:hAnsi="Times New Roman" w:cs="Times New Roman"/>
          <w:sz w:val="22"/>
          <w:szCs w:val="22"/>
        </w:rPr>
        <w:t>P</w:t>
      </w:r>
      <w:r w:rsidR="00B17068">
        <w:rPr>
          <w:rFonts w:ascii="Times New Roman" w:hAnsi="Times New Roman" w:cs="Times New Roman"/>
          <w:sz w:val="22"/>
          <w:szCs w:val="22"/>
        </w:rPr>
        <w:t xml:space="preserve">onadto w nieruchomości posiadam: </w:t>
      </w:r>
      <w:r w:rsidRPr="00983F65">
        <w:rPr>
          <w:rFonts w:ascii="Times New Roman" w:eastAsia="Times New Roman" w:hAnsi="Times New Roman" w:cs="Times New Roman"/>
        </w:rPr>
        <w:t xml:space="preserve"> </w:t>
      </w:r>
      <w:r w:rsidRPr="00983F65">
        <w:rPr>
          <w:rFonts w:ascii="Times New Roman" w:eastAsia="Wingdings" w:hAnsi="Times New Roman" w:cs="Times New Roman"/>
          <w:sz w:val="18"/>
          <w:szCs w:val="18"/>
        </w:rPr>
        <w:t>(dane</w:t>
      </w:r>
      <w:r w:rsidRPr="00983F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83F65">
        <w:rPr>
          <w:rFonts w:ascii="Times New Roman" w:hAnsi="Times New Roman" w:cs="Times New Roman"/>
          <w:sz w:val="18"/>
          <w:szCs w:val="18"/>
        </w:rPr>
        <w:t>do</w:t>
      </w:r>
      <w:r w:rsidRPr="00983F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83F65">
        <w:rPr>
          <w:rFonts w:ascii="Times New Roman" w:hAnsi="Times New Roman" w:cs="Times New Roman"/>
          <w:sz w:val="18"/>
          <w:szCs w:val="18"/>
        </w:rPr>
        <w:t>celów</w:t>
      </w:r>
      <w:r w:rsidRPr="00983F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83F65">
        <w:rPr>
          <w:rFonts w:ascii="Times New Roman" w:hAnsi="Times New Roman" w:cs="Times New Roman"/>
          <w:sz w:val="18"/>
          <w:szCs w:val="18"/>
        </w:rPr>
        <w:t>statystycznych,</w:t>
      </w:r>
      <w:r w:rsidRPr="00983F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83F65">
        <w:rPr>
          <w:rFonts w:ascii="Times New Roman" w:hAnsi="Times New Roman" w:cs="Times New Roman"/>
          <w:sz w:val="18"/>
          <w:szCs w:val="18"/>
        </w:rPr>
        <w:t>proszę</w:t>
      </w:r>
      <w:r w:rsidRPr="00983F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83F65">
        <w:rPr>
          <w:rFonts w:ascii="Times New Roman" w:hAnsi="Times New Roman" w:cs="Times New Roman"/>
          <w:sz w:val="18"/>
          <w:szCs w:val="18"/>
        </w:rPr>
        <w:t>zaznaczyć</w:t>
      </w:r>
      <w:r w:rsidRPr="00983F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83F65">
        <w:rPr>
          <w:rFonts w:ascii="Times New Roman" w:hAnsi="Times New Roman" w:cs="Times New Roman"/>
          <w:sz w:val="18"/>
          <w:szCs w:val="18"/>
        </w:rPr>
        <w:t>właściwy</w:t>
      </w:r>
      <w:r w:rsidRPr="00983F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83F65">
        <w:rPr>
          <w:rFonts w:ascii="Times New Roman" w:hAnsi="Times New Roman" w:cs="Times New Roman"/>
          <w:sz w:val="18"/>
          <w:szCs w:val="18"/>
        </w:rPr>
        <w:t>kwadrat)</w:t>
      </w:r>
      <w:r w:rsidRPr="00983F65">
        <w:rPr>
          <w:rFonts w:ascii="Times New Roman" w:eastAsia="Wingdings" w:hAnsi="Times New Roman" w:cs="Times New Roman"/>
          <w:sz w:val="22"/>
          <w:szCs w:val="22"/>
        </w:rPr>
        <w:t xml:space="preserve"> </w:t>
      </w:r>
    </w:p>
    <w:tbl>
      <w:tblPr>
        <w:tblW w:w="9811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0"/>
        <w:gridCol w:w="5251"/>
      </w:tblGrid>
      <w:tr w:rsidR="00A94F29" w:rsidTr="00CD0D6E">
        <w:tc>
          <w:tcPr>
            <w:tcW w:w="4560" w:type="dxa"/>
            <w:shd w:val="clear" w:color="auto" w:fill="auto"/>
          </w:tcPr>
          <w:p w:rsidR="00983F65" w:rsidRPr="00983F65" w:rsidRDefault="00CD0D6E" w:rsidP="00557906">
            <w:pPr>
              <w:pStyle w:val="Zawartotabeli"/>
              <w:snapToGrid w:val="0"/>
              <w:ind w:left="5" w:right="-25"/>
              <w:rPr>
                <w:rFonts w:ascii="Times New Roman" w:eastAsia="Wingdings" w:hAnsi="Times New Roman" w:cs="Times New Roman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</w:t>
            </w:r>
            <w:r w:rsidR="00983F65" w:rsidRPr="00983F65"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przyłącze</w:t>
            </w:r>
            <w:r w:rsidR="00983F65"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83F65" w:rsidRPr="00983F65">
              <w:rPr>
                <w:rFonts w:ascii="Times New Roman" w:hAnsi="Times New Roman" w:cs="Times New Roman"/>
                <w:sz w:val="22"/>
                <w:szCs w:val="22"/>
              </w:rPr>
              <w:t>do</w:t>
            </w:r>
            <w:r w:rsidR="00983F65"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83F65" w:rsidRPr="00983F65">
              <w:rPr>
                <w:rFonts w:ascii="Times New Roman" w:hAnsi="Times New Roman" w:cs="Times New Roman"/>
                <w:sz w:val="22"/>
                <w:szCs w:val="22"/>
              </w:rPr>
              <w:t>sieci</w:t>
            </w:r>
            <w:r w:rsidR="00983F65"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wodociągowej </w:t>
            </w:r>
          </w:p>
        </w:tc>
        <w:tc>
          <w:tcPr>
            <w:tcW w:w="5251" w:type="dxa"/>
            <w:shd w:val="clear" w:color="auto" w:fill="auto"/>
          </w:tcPr>
          <w:p w:rsidR="00983F65" w:rsidRPr="00983F65" w:rsidRDefault="00CD0D6E" w:rsidP="00557906">
            <w:pPr>
              <w:pStyle w:val="Zawartotabeli"/>
              <w:snapToGrid w:val="0"/>
              <w:ind w:left="5" w:right="-25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 </w:t>
            </w:r>
            <w:r w:rsidR="00983F65" w:rsidRPr="00983F65">
              <w:rPr>
                <w:rFonts w:ascii="Times New Roman" w:hAnsi="Times New Roman" w:cs="Times New Roman"/>
                <w:sz w:val="22"/>
                <w:szCs w:val="22"/>
              </w:rPr>
              <w:t>własne ujęcie</w:t>
            </w:r>
            <w:r w:rsidR="00983F65"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83F65" w:rsidRPr="00983F65">
              <w:rPr>
                <w:rFonts w:ascii="Times New Roman" w:hAnsi="Times New Roman" w:cs="Times New Roman"/>
                <w:sz w:val="22"/>
                <w:szCs w:val="22"/>
              </w:rPr>
              <w:t>wody</w:t>
            </w:r>
            <w:r w:rsidR="00983F65"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83F65" w:rsidRPr="00983F65">
              <w:rPr>
                <w:rFonts w:ascii="Times New Roman" w:hAnsi="Times New Roman" w:cs="Times New Roman"/>
                <w:sz w:val="22"/>
                <w:szCs w:val="22"/>
              </w:rPr>
              <w:t>(studnia)</w:t>
            </w:r>
            <w:r w:rsidR="00983F65"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CD0D6E" w:rsidTr="005A666C">
        <w:tc>
          <w:tcPr>
            <w:tcW w:w="9811" w:type="dxa"/>
            <w:gridSpan w:val="2"/>
            <w:shd w:val="clear" w:color="auto" w:fill="auto"/>
          </w:tcPr>
          <w:p w:rsidR="00CD0D6E" w:rsidRPr="00983F65" w:rsidRDefault="00CD0D6E" w:rsidP="00557906">
            <w:pPr>
              <w:pStyle w:val="Zawartotabeli"/>
              <w:snapToGrid w:val="0"/>
              <w:ind w:left="5" w:right="-25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 </w:t>
            </w:r>
            <w:r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>kompostownik</w:t>
            </w:r>
          </w:p>
        </w:tc>
      </w:tr>
      <w:tr w:rsidR="00A94F29" w:rsidTr="00CD0D6E">
        <w:tc>
          <w:tcPr>
            <w:tcW w:w="9811" w:type="dxa"/>
            <w:gridSpan w:val="2"/>
            <w:shd w:val="clear" w:color="auto" w:fill="auto"/>
          </w:tcPr>
          <w:p w:rsidR="00983F65" w:rsidRPr="00983F65" w:rsidRDefault="00CD0D6E" w:rsidP="00557906">
            <w:pPr>
              <w:pStyle w:val="Zawartotabeli"/>
              <w:snapToGrid w:val="0"/>
              <w:ind w:left="5" w:right="-25"/>
              <w:rPr>
                <w:rFonts w:ascii="Times New Roman" w:hAnsi="Times New Roman" w:cs="Times New Roman"/>
              </w:rPr>
            </w:pP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 </w:t>
            </w:r>
            <w:r w:rsidR="00983F65" w:rsidRPr="00983F65">
              <w:rPr>
                <w:rFonts w:ascii="Times New Roman" w:eastAsia="Wingdings" w:hAnsi="Times New Roman" w:cs="Times New Roman"/>
                <w:sz w:val="22"/>
                <w:szCs w:val="22"/>
              </w:rPr>
              <w:t>kolektory</w:t>
            </w:r>
            <w:r w:rsidR="00983F65" w:rsidRPr="00983F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83F65" w:rsidRPr="00983F65">
              <w:rPr>
                <w:rFonts w:ascii="Times New Roman" w:hAnsi="Times New Roman" w:cs="Times New Roman"/>
                <w:sz w:val="22"/>
                <w:szCs w:val="22"/>
              </w:rPr>
              <w:t>słoneczne</w:t>
            </w:r>
          </w:p>
        </w:tc>
      </w:tr>
      <w:tr w:rsidR="00A94F29" w:rsidTr="00CD0D6E">
        <w:tc>
          <w:tcPr>
            <w:tcW w:w="9811" w:type="dxa"/>
            <w:gridSpan w:val="2"/>
            <w:shd w:val="clear" w:color="auto" w:fill="auto"/>
          </w:tcPr>
          <w:p w:rsidR="00983F65" w:rsidRPr="00983F65" w:rsidRDefault="00983F65" w:rsidP="00557906">
            <w:pPr>
              <w:pStyle w:val="Zawartotabeli"/>
              <w:snapToGrid w:val="0"/>
              <w:ind w:left="5" w:right="-25"/>
              <w:rPr>
                <w:rFonts w:ascii="Times New Roman" w:hAnsi="Times New Roman" w:cs="Times New Roman"/>
              </w:rPr>
            </w:pPr>
            <w:r w:rsidRPr="00983F65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CD0D6E"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 </w:t>
            </w:r>
            <w:r w:rsidRPr="00983F65">
              <w:rPr>
                <w:rFonts w:ascii="Times New Roman" w:eastAsia="Wingdings" w:hAnsi="Times New Roman" w:cs="Times New Roman"/>
                <w:sz w:val="22"/>
                <w:szCs w:val="22"/>
              </w:rPr>
              <w:t>panele fotowoltaiczne</w:t>
            </w:r>
          </w:p>
        </w:tc>
      </w:tr>
      <w:tr w:rsidR="00983F65" w:rsidRPr="00983F65" w:rsidTr="00CD0D6E">
        <w:tc>
          <w:tcPr>
            <w:tcW w:w="9811" w:type="dxa"/>
            <w:gridSpan w:val="2"/>
            <w:shd w:val="clear" w:color="auto" w:fill="auto"/>
          </w:tcPr>
          <w:p w:rsidR="00983F65" w:rsidRPr="00983F65" w:rsidRDefault="00CD0D6E" w:rsidP="00557906">
            <w:pPr>
              <w:pStyle w:val="Zawartotabeli"/>
              <w:snapToGrid w:val="0"/>
              <w:ind w:left="5" w:right="-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 </w:t>
            </w:r>
            <w:r w:rsidR="00983F65" w:rsidRPr="00983F65">
              <w:rPr>
                <w:rFonts w:ascii="Times New Roman" w:eastAsia="Wingdings" w:hAnsi="Times New Roman" w:cs="Times New Roman"/>
                <w:sz w:val="22"/>
                <w:szCs w:val="22"/>
              </w:rPr>
              <w:t>pompę ciepła</w:t>
            </w:r>
          </w:p>
        </w:tc>
      </w:tr>
    </w:tbl>
    <w:p w:rsidR="004E5079" w:rsidRDefault="004E5079" w:rsidP="00983F65">
      <w:pPr>
        <w:pStyle w:val="Zawartotabeli"/>
        <w:ind w:right="-25"/>
        <w:rPr>
          <w:rFonts w:ascii="Times New Roman" w:hAnsi="Times New Roman" w:cs="Times New Roman"/>
          <w:b/>
          <w:sz w:val="20"/>
          <w:szCs w:val="20"/>
        </w:rPr>
      </w:pPr>
    </w:p>
    <w:p w:rsidR="00B17068" w:rsidRDefault="00B17068" w:rsidP="00983F65">
      <w:pPr>
        <w:pStyle w:val="Zawartotabeli"/>
        <w:ind w:right="-25"/>
        <w:rPr>
          <w:rFonts w:ascii="Times New Roman" w:hAnsi="Times New Roman" w:cs="Times New Roman"/>
          <w:sz w:val="20"/>
          <w:szCs w:val="20"/>
        </w:rPr>
      </w:pPr>
      <w:r w:rsidRPr="004E5079">
        <w:rPr>
          <w:rFonts w:ascii="Times New Roman" w:hAnsi="Times New Roman" w:cs="Times New Roman"/>
          <w:b/>
          <w:sz w:val="20"/>
          <w:szCs w:val="20"/>
        </w:rPr>
        <w:t>Oświadczenie w zakresie RODO.</w:t>
      </w:r>
      <w:r>
        <w:rPr>
          <w:rFonts w:ascii="Times New Roman" w:hAnsi="Times New Roman" w:cs="Times New Roman"/>
          <w:sz w:val="20"/>
          <w:szCs w:val="20"/>
        </w:rPr>
        <w:t xml:space="preserve"> Na podstawie art.13 Rozporządzenia Parlamentu Europejskiego i Rady (UE) 2016/679 z dnia 27 kwietnia 2016 w sprawie ochrony danych osób fizycznych w związku z przetwarzaniem danych osobowych, administratorem Pani/Pana danych jest Wójt Gminy Warlubie. W tej sprawie mogą się Państwo kontaktować </w:t>
      </w:r>
      <w:r w:rsidR="004E5079">
        <w:rPr>
          <w:rFonts w:ascii="Times New Roman" w:hAnsi="Times New Roman" w:cs="Times New Roman"/>
          <w:sz w:val="20"/>
          <w:szCs w:val="20"/>
        </w:rPr>
        <w:t xml:space="preserve"> z Inspektorem Ochrony Danych pod adresem e-mail:inspektor@cbi24.pl.</w:t>
      </w:r>
    </w:p>
    <w:p w:rsidR="00CD0D6E" w:rsidRPr="007114C6" w:rsidRDefault="00CD0D6E" w:rsidP="00983F65">
      <w:pPr>
        <w:pStyle w:val="Zawartotabeli"/>
        <w:ind w:right="-25"/>
        <w:rPr>
          <w:rFonts w:ascii="Times New Roman" w:eastAsia="Wingdings" w:hAnsi="Times New Roman" w:cs="Times New Roman"/>
          <w:sz w:val="20"/>
          <w:szCs w:val="20"/>
        </w:rPr>
      </w:pPr>
      <w:r w:rsidRPr="007114C6">
        <w:rPr>
          <w:rFonts w:ascii="Times New Roman" w:hAnsi="Times New Roman" w:cs="Times New Roman"/>
          <w:sz w:val="20"/>
          <w:szCs w:val="20"/>
        </w:rPr>
        <w:t xml:space="preserve">Zgodnie z art. 23 ust.1 pkt 1 ustawy z dnia 29 sierpnia 1997 r. o ochronie danych osobowych (Dz. U. z 2016 r.  poz. 922 z </w:t>
      </w:r>
      <w:r w:rsidR="004F0E74" w:rsidRPr="007114C6">
        <w:rPr>
          <w:rFonts w:ascii="Times New Roman" w:hAnsi="Times New Roman" w:cs="Times New Roman"/>
          <w:sz w:val="20"/>
          <w:szCs w:val="20"/>
        </w:rPr>
        <w:t>późn.</w:t>
      </w:r>
      <w:r w:rsidRPr="007114C6">
        <w:rPr>
          <w:rFonts w:ascii="Times New Roman" w:hAnsi="Times New Roman" w:cs="Times New Roman"/>
          <w:sz w:val="20"/>
          <w:szCs w:val="20"/>
        </w:rPr>
        <w:t xml:space="preserve"> zm.) wyrażam zgodę na przetwarzanie moich danych osobowych w celu prowadzenia zgodnie z art. 3 ust. 3  pkt 1 i 2 ustawy z dnia 13 września 1996 r. o utrzymaniu czystości i porządku w gminach (Dz. U. z 201</w:t>
      </w:r>
      <w:r w:rsidR="000C6E69" w:rsidRPr="007114C6">
        <w:rPr>
          <w:rFonts w:ascii="Times New Roman" w:hAnsi="Times New Roman" w:cs="Times New Roman"/>
          <w:sz w:val="20"/>
          <w:szCs w:val="20"/>
        </w:rPr>
        <w:t>7</w:t>
      </w:r>
      <w:r w:rsidRPr="007114C6">
        <w:rPr>
          <w:rFonts w:ascii="Times New Roman" w:hAnsi="Times New Roman" w:cs="Times New Roman"/>
          <w:sz w:val="20"/>
          <w:szCs w:val="20"/>
        </w:rPr>
        <w:t xml:space="preserve"> r. poz. </w:t>
      </w:r>
      <w:r w:rsidR="000C6E69" w:rsidRPr="007114C6">
        <w:rPr>
          <w:rFonts w:ascii="Times New Roman" w:hAnsi="Times New Roman" w:cs="Times New Roman"/>
          <w:sz w:val="20"/>
          <w:szCs w:val="20"/>
        </w:rPr>
        <w:t>1289 z późn.</w:t>
      </w:r>
      <w:r w:rsidRPr="007114C6">
        <w:rPr>
          <w:rFonts w:ascii="Times New Roman" w:hAnsi="Times New Roman" w:cs="Times New Roman"/>
          <w:sz w:val="20"/>
          <w:szCs w:val="20"/>
        </w:rPr>
        <w:t xml:space="preserve"> zm.) ewidencji zbiorników bezodpływowych i przydomowych oczyszczalni ścieków.</w:t>
      </w:r>
      <w:r w:rsidR="00983F65" w:rsidRPr="007114C6">
        <w:rPr>
          <w:rFonts w:ascii="Times New Roman" w:eastAsia="Wingdings" w:hAnsi="Times New Roman" w:cs="Times New Roman"/>
          <w:sz w:val="20"/>
          <w:szCs w:val="20"/>
        </w:rPr>
        <w:tab/>
      </w:r>
      <w:bookmarkStart w:id="0" w:name="_GoBack"/>
      <w:bookmarkEnd w:id="0"/>
    </w:p>
    <w:p w:rsidR="00CD0D6E" w:rsidRDefault="00CD0D6E" w:rsidP="00983F65">
      <w:pPr>
        <w:pStyle w:val="Zawartotabeli"/>
        <w:ind w:right="-25"/>
        <w:rPr>
          <w:rFonts w:ascii="Times New Roman" w:eastAsia="Wingdings" w:hAnsi="Times New Roman" w:cs="Times New Roman"/>
          <w:i/>
          <w:sz w:val="12"/>
          <w:szCs w:val="12"/>
        </w:rPr>
      </w:pPr>
    </w:p>
    <w:p w:rsidR="00CD0D6E" w:rsidRDefault="00CD0D6E" w:rsidP="00983F65">
      <w:pPr>
        <w:pStyle w:val="Zawartotabeli"/>
        <w:ind w:right="-25"/>
        <w:rPr>
          <w:rFonts w:ascii="Times New Roman" w:eastAsia="Wingdings" w:hAnsi="Times New Roman" w:cs="Times New Roman"/>
          <w:i/>
          <w:sz w:val="12"/>
          <w:szCs w:val="12"/>
        </w:rPr>
      </w:pPr>
    </w:p>
    <w:p w:rsidR="00CD0D6E" w:rsidRDefault="00CD0D6E" w:rsidP="00983F65">
      <w:pPr>
        <w:pStyle w:val="Zawartotabeli"/>
        <w:ind w:right="-25"/>
        <w:rPr>
          <w:rFonts w:ascii="Times New Roman" w:eastAsia="Wingdings" w:hAnsi="Times New Roman" w:cs="Times New Roman"/>
          <w:i/>
          <w:sz w:val="12"/>
          <w:szCs w:val="12"/>
        </w:rPr>
      </w:pPr>
    </w:p>
    <w:p w:rsidR="00CD0D6E" w:rsidRDefault="00CD0D6E" w:rsidP="00983F65">
      <w:pPr>
        <w:pStyle w:val="Zawartotabeli"/>
        <w:ind w:right="-25"/>
        <w:rPr>
          <w:rFonts w:ascii="Times New Roman" w:eastAsia="Wingdings" w:hAnsi="Times New Roman" w:cs="Times New Roman"/>
          <w:i/>
          <w:sz w:val="12"/>
          <w:szCs w:val="12"/>
        </w:rPr>
      </w:pPr>
    </w:p>
    <w:p w:rsidR="00983F65" w:rsidRPr="00983F65" w:rsidRDefault="00CD0D6E" w:rsidP="00CD0D6E">
      <w:pPr>
        <w:pStyle w:val="Zawartotabeli"/>
        <w:ind w:right="-25" w:firstLine="70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Wingdings" w:hAnsi="Times New Roman" w:cs="Times New Roman"/>
          <w:sz w:val="22"/>
          <w:szCs w:val="22"/>
        </w:rPr>
        <w:t>……….</w:t>
      </w:r>
      <w:r w:rsidR="00983F65" w:rsidRPr="00983F65">
        <w:rPr>
          <w:rFonts w:ascii="Times New Roman" w:eastAsia="Wingdings" w:hAnsi="Times New Roman" w:cs="Times New Roman"/>
          <w:sz w:val="22"/>
          <w:szCs w:val="22"/>
        </w:rPr>
        <w:t>.....................................</w:t>
      </w:r>
      <w:r w:rsidR="00983F65" w:rsidRPr="00983F65">
        <w:rPr>
          <w:rFonts w:ascii="Times New Roman" w:eastAsia="Times New Roman" w:hAnsi="Times New Roman" w:cs="Times New Roman"/>
          <w:sz w:val="22"/>
          <w:szCs w:val="22"/>
        </w:rPr>
        <w:t xml:space="preserve">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</w:t>
      </w:r>
      <w:r w:rsidR="00983F65" w:rsidRPr="00983F65">
        <w:rPr>
          <w:rFonts w:ascii="Times New Roman" w:eastAsia="Times New Roman" w:hAnsi="Times New Roman" w:cs="Times New Roman"/>
          <w:sz w:val="22"/>
          <w:szCs w:val="22"/>
        </w:rPr>
        <w:t>…</w:t>
      </w:r>
      <w:r w:rsidR="00983F65" w:rsidRPr="00983F65">
        <w:rPr>
          <w:rFonts w:ascii="Times New Roman" w:hAnsi="Times New Roman" w:cs="Times New Roman"/>
          <w:sz w:val="22"/>
          <w:szCs w:val="22"/>
        </w:rPr>
        <w:t>..............................................</w:t>
      </w:r>
    </w:p>
    <w:p w:rsidR="00983F65" w:rsidRPr="00983F65" w:rsidRDefault="00983F65" w:rsidP="00983F65">
      <w:pPr>
        <w:pStyle w:val="Zawartotabeli"/>
        <w:ind w:left="5" w:right="-25"/>
        <w:rPr>
          <w:rFonts w:ascii="Times New Roman" w:hAnsi="Times New Roman" w:cs="Times New Roman"/>
          <w:sz w:val="18"/>
          <w:szCs w:val="18"/>
        </w:rPr>
      </w:pPr>
      <w:r w:rsidRPr="00983F65">
        <w:rPr>
          <w:rFonts w:ascii="Times New Roman" w:eastAsia="Times New Roman" w:hAnsi="Times New Roman" w:cs="Times New Roman"/>
          <w:sz w:val="22"/>
          <w:szCs w:val="22"/>
        </w:rPr>
        <w:t xml:space="preserve">                      </w:t>
      </w:r>
      <w:r w:rsidRPr="00983F6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83F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83F65">
        <w:rPr>
          <w:rFonts w:ascii="Times New Roman" w:eastAsia="Times New Roman" w:hAnsi="Times New Roman" w:cs="Times New Roman"/>
          <w:sz w:val="18"/>
          <w:szCs w:val="18"/>
        </w:rPr>
        <w:tab/>
      </w:r>
      <w:r w:rsidR="00CD0D6E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983F65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983F65">
        <w:rPr>
          <w:rFonts w:ascii="Times New Roman" w:eastAsia="Wingdings" w:hAnsi="Times New Roman" w:cs="Times New Roman"/>
          <w:sz w:val="18"/>
          <w:szCs w:val="18"/>
        </w:rPr>
        <w:t>(data)</w:t>
      </w:r>
      <w:r w:rsidRPr="00983F65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Pr="00983F65">
        <w:rPr>
          <w:rFonts w:ascii="Times New Roman" w:hAnsi="Times New Roman" w:cs="Times New Roman"/>
          <w:sz w:val="18"/>
          <w:szCs w:val="18"/>
        </w:rPr>
        <w:t>(podpis)</w:t>
      </w:r>
    </w:p>
    <w:p w:rsidR="00983F65" w:rsidRPr="00983F65" w:rsidRDefault="00983F65" w:rsidP="00983F65">
      <w:pPr>
        <w:pStyle w:val="Zawartotabeli"/>
        <w:ind w:left="5" w:right="-25"/>
        <w:rPr>
          <w:rFonts w:ascii="Times New Roman" w:hAnsi="Times New Roman" w:cs="Times New Roman"/>
          <w:sz w:val="18"/>
          <w:szCs w:val="18"/>
        </w:rPr>
      </w:pPr>
    </w:p>
    <w:p w:rsidR="00983F65" w:rsidRPr="00983F65" w:rsidRDefault="00983F65" w:rsidP="00983F65">
      <w:pPr>
        <w:pStyle w:val="Zawartotabeli"/>
        <w:ind w:left="5" w:right="-25"/>
        <w:rPr>
          <w:rFonts w:ascii="Times New Roman" w:hAnsi="Times New Roman" w:cs="Times New Roman"/>
          <w:sz w:val="18"/>
          <w:szCs w:val="18"/>
        </w:rPr>
      </w:pPr>
    </w:p>
    <w:p w:rsidR="00983F65" w:rsidRPr="00983F65" w:rsidRDefault="00983F65" w:rsidP="00983F65">
      <w:pPr>
        <w:pStyle w:val="Zawartotabeli"/>
        <w:ind w:left="5" w:right="-25"/>
        <w:rPr>
          <w:rFonts w:ascii="Times New Roman" w:hAnsi="Times New Roman" w:cs="Times New Roman"/>
          <w:sz w:val="18"/>
          <w:szCs w:val="18"/>
        </w:rPr>
      </w:pPr>
    </w:p>
    <w:p w:rsidR="00983F65" w:rsidRPr="00983F65" w:rsidRDefault="00983F65" w:rsidP="00983F65">
      <w:pPr>
        <w:pStyle w:val="Zawartotabeli"/>
        <w:ind w:right="-25"/>
        <w:rPr>
          <w:rFonts w:ascii="Times New Roman" w:hAnsi="Times New Roman" w:cs="Times New Roman"/>
          <w:sz w:val="18"/>
          <w:szCs w:val="18"/>
        </w:rPr>
      </w:pPr>
    </w:p>
    <w:p w:rsidR="00983F65" w:rsidRPr="00983F65" w:rsidRDefault="00983F65" w:rsidP="00983F65">
      <w:pPr>
        <w:pStyle w:val="Tekstpodstawowy"/>
        <w:jc w:val="both"/>
        <w:rPr>
          <w:rFonts w:ascii="Times New Roman" w:hAnsi="Times New Roman" w:cs="Times New Roman"/>
        </w:rPr>
      </w:pPr>
      <w:r w:rsidRPr="00983F65">
        <w:rPr>
          <w:rFonts w:ascii="Times New Roman" w:eastAsia="serif" w:hAnsi="Times New Roman" w:cs="Times New Roman"/>
        </w:rPr>
        <w:tab/>
      </w:r>
      <w:r w:rsidRPr="00983F65">
        <w:rPr>
          <w:rFonts w:ascii="Times New Roman" w:eastAsia="serif" w:hAnsi="Times New Roman" w:cs="Times New Roman"/>
        </w:rPr>
        <w:tab/>
      </w:r>
      <w:r w:rsidRPr="00983F65">
        <w:rPr>
          <w:rFonts w:ascii="Times New Roman" w:eastAsia="serif" w:hAnsi="Times New Roman" w:cs="Times New Roman"/>
        </w:rPr>
        <w:tab/>
      </w:r>
      <w:r w:rsidRPr="00983F65">
        <w:rPr>
          <w:rFonts w:ascii="Times New Roman" w:eastAsia="serif" w:hAnsi="Times New Roman" w:cs="Times New Roman"/>
        </w:rPr>
        <w:tab/>
      </w:r>
      <w:r w:rsidRPr="00983F65">
        <w:rPr>
          <w:rFonts w:ascii="Times New Roman" w:eastAsia="serif" w:hAnsi="Times New Roman" w:cs="Times New Roman"/>
        </w:rPr>
        <w:tab/>
      </w:r>
    </w:p>
    <w:p w:rsidR="002905D2" w:rsidRPr="00983F65" w:rsidRDefault="002905D2">
      <w:pPr>
        <w:rPr>
          <w:rFonts w:ascii="Times New Roman" w:hAnsi="Times New Roman" w:cs="Times New Roman"/>
        </w:rPr>
      </w:pPr>
    </w:p>
    <w:sectPr w:rsidR="002905D2" w:rsidRPr="00983F65" w:rsidSect="004775E0">
      <w:pgSz w:w="11906" w:h="16838"/>
      <w:pgMar w:top="24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rif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46976"/>
    <w:multiLevelType w:val="hybridMultilevel"/>
    <w:tmpl w:val="3D9269BA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65"/>
    <w:rsid w:val="000C6E69"/>
    <w:rsid w:val="00264C1F"/>
    <w:rsid w:val="002905D2"/>
    <w:rsid w:val="002D05C4"/>
    <w:rsid w:val="004775E0"/>
    <w:rsid w:val="004E4A1E"/>
    <w:rsid w:val="004E5079"/>
    <w:rsid w:val="004F0E74"/>
    <w:rsid w:val="00557906"/>
    <w:rsid w:val="007114C6"/>
    <w:rsid w:val="009156DF"/>
    <w:rsid w:val="00983F65"/>
    <w:rsid w:val="009D1B2A"/>
    <w:rsid w:val="00A94F29"/>
    <w:rsid w:val="00B17068"/>
    <w:rsid w:val="00C938F3"/>
    <w:rsid w:val="00CA054C"/>
    <w:rsid w:val="00CD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BAE9"/>
  <w15:docId w15:val="{D5E93D18-1436-4C91-B6F3-3782F31E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3F6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83F65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983F65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983F65"/>
    <w:pPr>
      <w:suppressLineNumbers/>
    </w:pPr>
  </w:style>
  <w:style w:type="table" w:styleId="Tabela-Siatka">
    <w:name w:val="Table Grid"/>
    <w:basedOn w:val="Standardowy"/>
    <w:uiPriority w:val="59"/>
    <w:rsid w:val="00983F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0E74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E74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ug_lemanczyk</cp:lastModifiedBy>
  <cp:revision>3</cp:revision>
  <cp:lastPrinted>2019-02-04T12:08:00Z</cp:lastPrinted>
  <dcterms:created xsi:type="dcterms:W3CDTF">2019-02-04T10:56:00Z</dcterms:created>
  <dcterms:modified xsi:type="dcterms:W3CDTF">2019-02-04T12:08:00Z</dcterms:modified>
</cp:coreProperties>
</file>